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6" w:rsidRPr="0071459B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Toc355628781"/>
      <w:r w:rsidRPr="009A198A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Определение квадратного уравнения</w:t>
      </w:r>
      <w:bookmarkEnd w:id="0"/>
    </w:p>
    <w:p w:rsidR="00707F76" w:rsidRPr="0071459B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Перед введением понятия квадратного уравнения следует повторить определения уравнения и корня уравнения; вспомнить, что значит решить уравнение</w:t>
      </w:r>
      <w:r w:rsidR="008E1458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свойства уравнений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71459B" w:rsidRPr="00753592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71459B">
        <w:rPr>
          <w:rFonts w:ascii="Times New Roman" w:hAnsi="Times New Roman" w:cs="Times New Roman"/>
          <w:i/>
          <w:sz w:val="28"/>
          <w:szCs w:val="28"/>
          <w:u w:val="single"/>
        </w:rPr>
        <w:t>Определение</w:t>
      </w:r>
    </w:p>
    <w:p w:rsidR="00707F76" w:rsidRPr="0071459B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Квадратным уравнением называется уравнение  вида </w:t>
      </w:r>
    </w:p>
    <w:p w:rsidR="00707F76" w:rsidRPr="0071459B" w:rsidRDefault="00753592" w:rsidP="0071459B">
      <w:pPr>
        <w:spacing w:after="0" w:line="360" w:lineRule="auto"/>
        <w:ind w:firstLine="709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="00707F76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="00707F76"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707F76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="00707F76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х +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</w:t>
      </w:r>
      <w:r w:rsidR="00707F76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</w:t>
      </w:r>
      <w:r w:rsidR="00707F76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(1),</w:t>
      </w:r>
    </w:p>
    <w:p w:rsidR="00707F76" w:rsidRPr="0071459B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где  </w:t>
      </w:r>
      <w:r w:rsidR="000A2EC2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переменная,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а,</w:t>
      </w:r>
      <w:r w:rsidR="008E1458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53592"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="008E1458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- некоторые числа, </w:t>
      </w:r>
      <w:proofErr w:type="gramStart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причем</w:t>
      </w:r>
      <w:proofErr w:type="gramEnd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≠ 0.</w:t>
      </w:r>
    </w:p>
    <w:p w:rsidR="00707F76" w:rsidRPr="0071459B" w:rsidRDefault="00707F76" w:rsidP="0071459B">
      <w:pPr>
        <w:spacing w:after="0" w:line="360" w:lineRule="auto"/>
        <w:ind w:firstLine="708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Квадратное уравнение называют также уравнением второй степени.</w:t>
      </w:r>
      <w:r w:rsidR="000A2EC2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=0, то уравнение (1) будет линейным</w:t>
      </w:r>
      <w:proofErr w:type="gramStart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Числа 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 , </w:t>
      </w:r>
      <w:r w:rsidR="00753592"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, с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коэффициенты квадратного уравнения: а называется первым коэффициентом, </w:t>
      </w:r>
      <w:r w:rsidR="00753592"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вторым коэффициентом,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1459B">
        <w:rPr>
          <w:rFonts w:ascii="Times New Roman" w:eastAsia="Calibri" w:hAnsi="Times New Roman" w:cs="Times New Roman"/>
          <w:sz w:val="28"/>
          <w:szCs w:val="28"/>
          <w:lang w:eastAsia="ru-RU"/>
        </w:rPr>
        <w:t>– свободным членом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 Учащиеся должны усвоить определение квадратного уравнения, уметь распознавать квадратные равнения, приводить</w:t>
      </w:r>
      <w:r w:rsidR="000A2EC2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примеры,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правильно указывать коэффициенты 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а, </w:t>
      </w:r>
      <w:r w:rsidR="00753592"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proofErr w:type="gramStart"/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для</w:t>
      </w:r>
      <w:proofErr w:type="gramEnd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дальнейшего обучения решению </w:t>
      </w:r>
      <w:r w:rsidR="000A2EC2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квадратных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уравнений по формуле. Полезно обрат</w:t>
      </w:r>
      <w:r w:rsidR="0071459B">
        <w:rPr>
          <w:rFonts w:ascii="Times New Roman" w:eastAsia="Calibri" w:hAnsi="Times New Roman" w:cs="Times New Roman"/>
          <w:sz w:val="28"/>
          <w:szCs w:val="28"/>
          <w:lang w:eastAsia="ru-RU"/>
        </w:rPr>
        <w:t>ить внимание на выполнение следующих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заданий:</w:t>
      </w:r>
    </w:p>
    <w:p w:rsidR="00707F76" w:rsidRPr="0071459B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7F76" w:rsidRPr="0071459B" w:rsidRDefault="0071459B" w:rsidP="0071459B">
      <w:pPr>
        <w:spacing w:after="0" w:line="360" w:lineRule="auto"/>
        <w:ind w:left="1416" w:firstLine="708"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707F76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ли число  </w:t>
      </w:r>
      <w:r w:rsidR="00707F76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-1</w:t>
      </w:r>
      <w:r w:rsidR="00753592" w:rsidRPr="000953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07F76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корнем уравнения</w:t>
      </w:r>
    </w:p>
    <w:p w:rsidR="00707F76" w:rsidRPr="00753592" w:rsidRDefault="00707F76" w:rsidP="0071459B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2х – 1 =0 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8E1458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3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</w:rPr>
              <m:t>2</m:t>
            </m:r>
          </m:sup>
        </m:sSup>
      </m:oMath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+ 3 = 0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0A2EC2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(х – 2</w:t>
      </w:r>
      <w:proofErr w:type="gramStart"/>
      <w:r w:rsidR="000A2EC2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  <w:r w:rsidR="000A2EC2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( х + 1 ) =0</w:t>
      </w:r>
    </w:p>
    <w:p w:rsidR="00707F76" w:rsidRPr="0071459B" w:rsidRDefault="0071459B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07F76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7F76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Назовите в квадратном уравнении его коэффициенты  </w:t>
      </w:r>
    </w:p>
    <w:p w:rsidR="00707F76" w:rsidRPr="00753592" w:rsidRDefault="000A2EC2" w:rsidP="0071459B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7F76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707F76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5х</w:t>
      </w:r>
      <w:r w:rsidR="00707F76"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707F76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- 8х + 4 = 0                                               х</w:t>
      </w:r>
      <w:proofErr w:type="gramStart"/>
      <w:r w:rsidR="00707F76"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="00707F76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+ 3х – 10 = 0</w:t>
      </w:r>
    </w:p>
    <w:p w:rsidR="00707F76" w:rsidRPr="00753592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-х</w:t>
      </w:r>
      <w:proofErr w:type="gramStart"/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- 8х+  1 = 0                                               х</w:t>
      </w:r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+ 5х = 0</w:t>
      </w:r>
    </w:p>
    <w:p w:rsidR="0071459B" w:rsidRPr="00753592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6х</w:t>
      </w:r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30 =0                                                       9х</w:t>
      </w:r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 </w:t>
      </w:r>
    </w:p>
    <w:p w:rsidR="0071459B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Найдите ар</w:t>
      </w:r>
      <w:r w:rsidR="000A2EC2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ифметический корень из чисел </w:t>
      </w:r>
      <w:r w:rsidR="000A2EC2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49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  <w:r w:rsidR="000A2EC2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0,64; 0; 160000; 2,25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 0,09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459B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0A2EC2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едставьте в виде квадрата числа</w:t>
      </w:r>
      <w:r w:rsid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25</w:t>
      </w:r>
      <w:proofErr w:type="gramStart"/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;</w:t>
      </w:r>
      <w:proofErr w:type="gramEnd"/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0,04 ; 7 ; 8</w:t>
      </w:r>
      <w:r w:rsid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7F76" w:rsidRPr="0071459B" w:rsidRDefault="00707F76" w:rsidP="0071459B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Разложите на множители </w:t>
      </w:r>
    </w:p>
    <w:p w:rsidR="00707F76" w:rsidRPr="0071459B" w:rsidRDefault="00707F76" w:rsidP="0071459B">
      <w:pPr>
        <w:spacing w:after="0" w:line="360" w:lineRule="auto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1459B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</w:t>
      </w:r>
      <w:r w:rsidR="000A2EC2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16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0,49;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>2,25-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   х</w:t>
      </w:r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</w:t>
      </w:r>
      <w:r w:rsidR="000A2EC2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5х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9х</w:t>
      </w:r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–1; </w:t>
      </w:r>
      <w:r w:rsidR="0071459B"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1,21 х</w:t>
      </w:r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- 0,81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                                                    </w:t>
      </w:r>
    </w:p>
    <w:p w:rsidR="000A2EC2" w:rsidRPr="009A198A" w:rsidRDefault="000A2EC2" w:rsidP="009A198A">
      <w:pPr>
        <w:spacing w:after="0" w:line="360" w:lineRule="auto"/>
        <w:ind w:firstLine="709"/>
        <w:contextualSpacing/>
        <w:mirrorIndents/>
        <w:jc w:val="both"/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</w:pPr>
      <w:bookmarkStart w:id="1" w:name="_Toc355628782"/>
      <w:r w:rsidRPr="009A198A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Неполные  квадратные  уравнения</w:t>
      </w:r>
      <w:bookmarkEnd w:id="1"/>
    </w:p>
    <w:p w:rsidR="000A2EC2" w:rsidRPr="0071459B" w:rsidRDefault="000A2EC2" w:rsidP="007145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Повторение квадратных уравнений начинается с ре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шения уравнения 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 связывает эту тему с понятием арифме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тического корня. </w:t>
      </w:r>
    </w:p>
    <w:p w:rsidR="000A2EC2" w:rsidRPr="0071459B" w:rsidRDefault="000A2EC2" w:rsidP="007145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 в  особую тему рассмотрения  непол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ных  квадратных  уравнений  связано   не  только  с  тем, что их решение  проще  решения  квадратного уравнения общего  случая, но  и  с тем, что опирается на известный учащимся способ решения уравнения  разложением  его  левой  части   на  множители, который в дальнейшем используется неоднократно.</w:t>
      </w:r>
    </w:p>
    <w:p w:rsidR="000A2EC2" w:rsidRPr="0071459B" w:rsidRDefault="000A2EC2" w:rsidP="007145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Вводится понятие неполного</w:t>
      </w:r>
      <w:r w:rsidR="00C87ABD" w:rsidRPr="00C87A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квадратного уравнения, рассматриваются их виды, для каждого вида разбирается прием решения. </w:t>
      </w:r>
    </w:p>
    <w:p w:rsidR="000A2EC2" w:rsidRPr="00753592" w:rsidRDefault="00753592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Определение</w:t>
      </w:r>
    </w:p>
    <w:p w:rsidR="000A2EC2" w:rsidRPr="0071459B" w:rsidRDefault="000A2EC2" w:rsidP="0071459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Неполным квадратным уравнением называется квадратное уравнение,                                                в котором хотя бы один из коэффициентов  </w:t>
      </w:r>
      <w:r w:rsid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равен  0.</w:t>
      </w:r>
    </w:p>
    <w:p w:rsidR="000A2EC2" w:rsidRPr="0071459B" w:rsidRDefault="000A2EC2" w:rsidP="00C87ABD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6"/>
        <w:gridCol w:w="2816"/>
        <w:gridCol w:w="3194"/>
      </w:tblGrid>
      <w:tr w:rsidR="00866A04" w:rsidRPr="0071459B" w:rsidTr="00C87ABD">
        <w:tc>
          <w:tcPr>
            <w:tcW w:w="3206" w:type="dxa"/>
            <w:tcBorders>
              <w:right w:val="single" w:sz="4" w:space="0" w:color="auto"/>
            </w:tcBorders>
          </w:tcPr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1) </w:t>
            </w:r>
            <w:r w:rsidRPr="0075359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 = 0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                                      </w:t>
            </w:r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ax²+bx = 0</w:t>
            </w:r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x(</w:t>
            </w:r>
            <w:proofErr w:type="spellStart"/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ax+b</w:t>
            </w:r>
            <w:proofErr w:type="spellEnd"/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 = 0</w:t>
            </w:r>
          </w:p>
          <w:p w:rsidR="00866A04" w:rsidRPr="00753592" w:rsidRDefault="00866A04" w:rsidP="0071459B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 w:bidi="he-IL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 w:bidi="he-I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bidi="he-IL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bidi="he-IL"/>
                    </w:rPr>
                    <m:t>х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 w:bidi="he-IL"/>
                    </w:rPr>
                    <m:t>1</m:t>
                  </m:r>
                </m:sub>
              </m:sSub>
            </m:oMath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 w:bidi="he-IL"/>
              </w:rPr>
              <w:t xml:space="preserve">= 0 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или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 w:bidi="he-IL"/>
              </w:rPr>
              <w:t xml:space="preserve"> </w:t>
            </w:r>
            <w:proofErr w:type="spellStart"/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 w:bidi="he-IL"/>
              </w:rPr>
              <w:t>ax+b</w:t>
            </w:r>
            <w:proofErr w:type="spellEnd"/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 w:bidi="he-IL"/>
              </w:rPr>
              <w:t>=0</w:t>
            </w:r>
          </w:p>
          <w:p w:rsidR="00866A04" w:rsidRPr="00753592" w:rsidRDefault="00A94D77" w:rsidP="00C87ABD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bidi="he-IL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he-IL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he-IL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  <w:lang w:bidi="he-IL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bidi="he-IL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he-IL"/>
                      </w:rPr>
                      <m:t>b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bidi="he-IL"/>
                      </w:rPr>
                      <m:t>a</m:t>
                    </m:r>
                  </m:den>
                </m:f>
              </m:oMath>
            </m:oMathPara>
          </w:p>
          <w:p w:rsidR="00866A04" w:rsidRPr="00753592" w:rsidRDefault="00866A04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16" w:type="dxa"/>
            <w:tcBorders>
              <w:left w:val="single" w:sz="4" w:space="0" w:color="auto"/>
              <w:right w:val="single" w:sz="4" w:space="0" w:color="auto"/>
            </w:tcBorders>
          </w:tcPr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 xml:space="preserve">2) </w:t>
            </w:r>
            <w:r w:rsidRPr="0075359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bidi="he-IL"/>
              </w:rPr>
              <w:t>b</w:t>
            </w:r>
            <w:r w:rsidRPr="00753592"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>=0</w:t>
            </w:r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 w:bidi="he-IL"/>
              </w:rPr>
              <w:t>ax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 xml:space="preserve">²+ 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 w:bidi="he-IL"/>
              </w:rPr>
              <w:t>c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=0</w:t>
            </w:r>
            <w:r w:rsidR="00C91691"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 xml:space="preserve">, </w:t>
            </w:r>
            <w:r w:rsidR="00C91691"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 w:bidi="he-IL"/>
              </w:rPr>
              <w:t>a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bidi="he-IL"/>
                </w:rPr>
                <m:t>&gt;0</m:t>
              </m:r>
            </m:oMath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если с&lt;0</w:t>
            </w:r>
            <w:r w:rsidR="00C91691"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 xml:space="preserve">, 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 xml:space="preserve"> то </w:t>
            </w:r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592">
              <w:rPr>
                <w:rFonts w:ascii="Times New Roman" w:hAnsi="Times New Roman" w:cs="Times New Roman"/>
                <w:i/>
                <w:position w:val="-16"/>
                <w:sz w:val="28"/>
                <w:szCs w:val="28"/>
                <w:lang w:val="en-US"/>
              </w:rPr>
              <w:object w:dxaOrig="42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.1pt;height:21.1pt" o:ole="">
                  <v:imagedata r:id="rId8" o:title=""/>
                </v:shape>
                <o:OLEObject Type="Embed" ProgID="Equation.3" ShapeID="_x0000_i1025" DrawAspect="Content" ObjectID="_1576844645" r:id="rId9"/>
              </w:objec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</w:rPr>
              <w:t>= ±</w:t>
            </w:r>
            <w:r w:rsidRPr="00753592">
              <w:rPr>
                <w:rFonts w:ascii="Times New Roman" w:hAnsi="Times New Roman" w:cs="Times New Roman"/>
                <w:i/>
                <w:position w:val="-26"/>
                <w:sz w:val="28"/>
                <w:szCs w:val="28"/>
                <w:lang w:val="en-US"/>
              </w:rPr>
              <w:object w:dxaOrig="420" w:dyaOrig="700">
                <v:shape id="_x0000_i1026" type="#_x0000_t75" style="width:21.1pt;height:34.75pt" o:ole="">
                  <v:imagedata r:id="rId10" o:title=""/>
                </v:shape>
                <o:OLEObject Type="Embed" ProgID="Equation.3" ShapeID="_x0000_i1026" DrawAspect="Content" ObjectID="_1576844646" r:id="rId11"/>
              </w:object>
            </w:r>
          </w:p>
          <w:p w:rsidR="00C87ABD" w:rsidRPr="00753592" w:rsidRDefault="00C87ABD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 xml:space="preserve">Если </w:t>
            </w:r>
            <w:r w:rsidR="00866A04"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с&gt;0,</w:t>
            </w:r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>то корней нет</w:t>
            </w:r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</w:pPr>
          </w:p>
        </w:tc>
        <w:tc>
          <w:tcPr>
            <w:tcW w:w="3194" w:type="dxa"/>
            <w:tcBorders>
              <w:left w:val="single" w:sz="4" w:space="0" w:color="auto"/>
            </w:tcBorders>
          </w:tcPr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bidi="he-IL"/>
              </w:rPr>
              <w:t xml:space="preserve">3) </w:t>
            </w:r>
            <w:r w:rsidRPr="0075359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bidi="he-IL"/>
              </w:rPr>
              <w:t>b</w:t>
            </w:r>
            <w:r w:rsidRPr="00753592">
              <w:rPr>
                <w:rFonts w:ascii="Times New Roman" w:hAnsi="Times New Roman" w:cs="Times New Roman"/>
                <w:b/>
                <w:i/>
                <w:sz w:val="28"/>
                <w:szCs w:val="28"/>
                <w:lang w:bidi="he-IL"/>
              </w:rPr>
              <w:t>=0,</w:t>
            </w:r>
            <w:r w:rsidRPr="00753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75359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75359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= 0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ax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</w:rPr>
              <w:t>² = 0</w:t>
            </w:r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35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7535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= 0</w:t>
            </w:r>
          </w:p>
          <w:p w:rsidR="00866A04" w:rsidRPr="00753592" w:rsidRDefault="00866A04" w:rsidP="0071459B">
            <w:pPr>
              <w:spacing w:line="36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0A2EC2" w:rsidRPr="0071459B" w:rsidRDefault="000A2EC2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2EC2" w:rsidRPr="0071459B" w:rsidRDefault="000A2EC2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Примеры решения неполных квадратных уравнений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0D6C" w:rsidRPr="0071459B" w:rsidTr="00C87ABD">
        <w:tc>
          <w:tcPr>
            <w:tcW w:w="4785" w:type="dxa"/>
            <w:tcBorders>
              <w:right w:val="single" w:sz="4" w:space="0" w:color="auto"/>
            </w:tcBorders>
          </w:tcPr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</w:t>
            </w:r>
            <w:proofErr w:type="gramStart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– 10х = 0</w:t>
            </w:r>
          </w:p>
          <w:p w:rsidR="00940D6C" w:rsidRPr="0071459B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х(</w:t>
            </w:r>
            <w:proofErr w:type="gramEnd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х-10) = 0</w:t>
            </w:r>
          </w:p>
          <w:p w:rsidR="00940D6C" w:rsidRPr="0071459B" w:rsidRDefault="00A94D77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</m:oMath>
            <w:r w:rsidR="00940D6C"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=0,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</m:oMath>
            <w:r w:rsidR="00940D6C"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=10</w:t>
            </w:r>
          </w:p>
          <w:p w:rsidR="00940D6C" w:rsidRPr="0071459B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0; 10</w:t>
            </w: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100х²- 36 = 0  </w:t>
            </w:r>
          </w:p>
          <w:p w:rsidR="00940D6C" w:rsidRPr="0071459B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Решение:          </w:t>
            </w:r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(10х -6)(10х+6) = 0                       </w:t>
            </w:r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10х – 6 = 0 или 10х +6= 0</w:t>
            </w:r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10х = 6 или10х= - 6</w:t>
            </w:r>
          </w:p>
          <w:p w:rsidR="00940D6C" w:rsidRPr="00753592" w:rsidRDefault="00A94D77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=0,6</m:t>
              </m:r>
            </m:oMath>
            <w:r w:rsidR="00940D6C"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=-0,6</m:t>
              </m:r>
            </m:oMath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Ответ</w:t>
            </w: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: - 0,6; 0,6</w:t>
            </w:r>
          </w:p>
          <w:p w:rsidR="00940D6C" w:rsidRPr="0071459B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0D6C" w:rsidRPr="0071459B" w:rsidTr="00C87ABD">
        <w:tc>
          <w:tcPr>
            <w:tcW w:w="4785" w:type="dxa"/>
            <w:tcBorders>
              <w:right w:val="single" w:sz="4" w:space="0" w:color="auto"/>
            </w:tcBorders>
          </w:tcPr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3х</w:t>
            </w: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– 12х = 0.</w:t>
            </w:r>
          </w:p>
          <w:p w:rsidR="00753592" w:rsidRPr="00095395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Решение: </w:t>
            </w:r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3</w:t>
            </w:r>
            <w:proofErr w:type="gramStart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х(</w:t>
            </w:r>
            <w:proofErr w:type="gramEnd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х – 4) = 0,   </w:t>
            </w:r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х(</w:t>
            </w:r>
            <w:proofErr w:type="gramEnd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 – 4) = 0,</w:t>
            </w:r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</w:t>
            </w:r>
            <w:proofErr w:type="gramStart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= 0,  х</w:t>
            </w: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2</w:t>
            </w: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= 4.</w:t>
            </w:r>
          </w:p>
          <w:p w:rsidR="00940D6C" w:rsidRPr="0071459B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Ответ: </w:t>
            </w: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0; 4</w:t>
            </w: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</w:tcBorders>
          </w:tcPr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х² -  2 = 0 </w:t>
            </w:r>
          </w:p>
          <w:p w:rsidR="00940D6C" w:rsidRPr="0071459B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Решение:</w:t>
            </w:r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</w:t>
            </w:r>
            <w:proofErr w:type="gramStart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= 2 </w:t>
            </w:r>
          </w:p>
          <w:p w:rsidR="00940D6C" w:rsidRPr="00753592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</w:t>
            </w:r>
            <w:proofErr w:type="gramStart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1</w:t>
            </w:r>
            <w:proofErr w:type="gramEnd"/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eastAsia="ru-RU"/>
              </w:rPr>
              <w:t>,2</w:t>
            </w: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= </w:t>
            </w:r>
            <w:r w:rsidRPr="00753592">
              <w:rPr>
                <w:rFonts w:ascii="Times New Roman" w:eastAsia="Calibri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560" w:dyaOrig="340">
                <v:shape id="_x0000_i1027" type="#_x0000_t75" style="width:27.3pt;height:17.4pt" o:ole="">
                  <v:imagedata r:id="rId12" o:title=""/>
                </v:shape>
                <o:OLEObject Type="Embed" ProgID="Equation.3" ShapeID="_x0000_i1027" DrawAspect="Content" ObjectID="_1576844647" r:id="rId13"/>
              </w:object>
            </w:r>
            <w:r w:rsidRPr="00753592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940D6C" w:rsidRPr="0071459B" w:rsidRDefault="00940D6C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Ответ:  </w:t>
            </w:r>
            <w:r w:rsidRPr="00753592">
              <w:rPr>
                <w:rFonts w:ascii="Times New Roman" w:eastAsia="Calibri" w:hAnsi="Times New Roman" w:cs="Times New Roman"/>
                <w:i/>
                <w:position w:val="-6"/>
                <w:sz w:val="28"/>
                <w:szCs w:val="28"/>
                <w:lang w:eastAsia="ru-RU"/>
              </w:rPr>
              <w:object w:dxaOrig="560" w:dyaOrig="340">
                <v:shape id="_x0000_i1028" type="#_x0000_t75" style="width:27.3pt;height:17.4pt" o:ole="">
                  <v:imagedata r:id="rId12" o:title=""/>
                </v:shape>
                <o:OLEObject Type="Embed" ProgID="Equation.3" ShapeID="_x0000_i1028" DrawAspect="Content" ObjectID="_1576844648" r:id="rId14"/>
              </w:object>
            </w: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Pr="0071459B">
              <w:rPr>
                <w:rFonts w:ascii="Times New Roman" w:eastAsia="Calibri" w:hAnsi="Times New Roman" w:cs="Times New Roman"/>
                <w:position w:val="-10"/>
                <w:sz w:val="28"/>
                <w:szCs w:val="28"/>
                <w:lang w:eastAsia="ru-RU"/>
              </w:rPr>
              <w:object w:dxaOrig="180" w:dyaOrig="340">
                <v:shape id="_x0000_i1029" type="#_x0000_t75" style="width:8.7pt;height:17.4pt" o:ole="">
                  <v:imagedata r:id="rId15" o:title=""/>
                </v:shape>
                <o:OLEObject Type="Embed" ProgID="Equation.3" ShapeID="_x0000_i1029" DrawAspect="Content" ObjectID="_1576844649" r:id="rId16"/>
              </w:object>
            </w:r>
          </w:p>
        </w:tc>
      </w:tr>
    </w:tbl>
    <w:p w:rsidR="000A2EC2" w:rsidRPr="0071459B" w:rsidRDefault="000A2EC2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9A590E" w:rsidRPr="0071459B" w:rsidRDefault="00940D6C" w:rsidP="0071459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Для самостоятельной работы, с последующей проверкой:</w:t>
      </w: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785"/>
      </w:tblGrid>
      <w:tr w:rsidR="009A590E" w:rsidRPr="0071459B" w:rsidTr="00C87ABD">
        <w:tc>
          <w:tcPr>
            <w:tcW w:w="4820" w:type="dxa"/>
            <w:tcBorders>
              <w:right w:val="single" w:sz="4" w:space="0" w:color="auto"/>
            </w:tcBorders>
          </w:tcPr>
          <w:p w:rsidR="009A590E" w:rsidRPr="0071459B" w:rsidRDefault="009A590E" w:rsidP="0071459B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eastAsia="ru-RU"/>
              </w:rPr>
              <w:object w:dxaOrig="1300" w:dyaOrig="320">
                <v:shape id="_x0000_i1030" type="#_x0000_t75" style="width:65.8pt;height:16.15pt" o:ole="">
                  <v:imagedata r:id="rId17" o:title=""/>
                </v:shape>
                <o:OLEObject Type="Embed" ProgID="Equation.3" ShapeID="_x0000_i1030" DrawAspect="Content" ObjectID="_1576844650" r:id="rId18"/>
              </w:object>
            </w: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</w:p>
          <w:p w:rsidR="009A590E" w:rsidRPr="0071459B" w:rsidRDefault="009A590E" w:rsidP="0071459B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position w:val="-6"/>
                <w:sz w:val="28"/>
                <w:szCs w:val="28"/>
                <w:lang w:eastAsia="ru-RU"/>
              </w:rPr>
              <w:object w:dxaOrig="1300" w:dyaOrig="320">
                <v:shape id="_x0000_i1031" type="#_x0000_t75" style="width:65.8pt;height:16.15pt" o:ole="">
                  <v:imagedata r:id="rId19" o:title=""/>
                </v:shape>
                <o:OLEObject Type="Embed" ProgID="Equation.3" ShapeID="_x0000_i1031" DrawAspect="Content" ObjectID="_1576844651" r:id="rId20"/>
              </w:object>
            </w: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A590E" w:rsidRPr="0071459B" w:rsidRDefault="009A590E" w:rsidP="0071459B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4-36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=0</m:t>
              </m:r>
            </m:oMath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9A590E" w:rsidRPr="0071459B" w:rsidRDefault="009A590E" w:rsidP="0071459B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+30=0</m:t>
              </m:r>
            </m:oMath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A590E" w:rsidRPr="0071459B" w:rsidRDefault="009A590E" w:rsidP="0071459B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-9=0</m:t>
              </m:r>
            </m:oMath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785" w:type="dxa"/>
            <w:tcBorders>
              <w:left w:val="single" w:sz="4" w:space="0" w:color="auto"/>
            </w:tcBorders>
          </w:tcPr>
          <w:p w:rsidR="009A590E" w:rsidRPr="0071459B" w:rsidRDefault="00A94D77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-7х=0</m:t>
                </m:r>
              </m:oMath>
            </m:oMathPara>
          </w:p>
          <w:p w:rsidR="009A590E" w:rsidRPr="0071459B" w:rsidRDefault="009A590E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10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+5х=0</m:t>
                </m:r>
              </m:oMath>
            </m:oMathPara>
          </w:p>
          <w:p w:rsidR="009A590E" w:rsidRPr="0071459B" w:rsidRDefault="009A590E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145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х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+3х=0</m:t>
              </m:r>
            </m:oMath>
          </w:p>
          <w:p w:rsidR="009A590E" w:rsidRPr="0071459B" w:rsidRDefault="009A590E" w:rsidP="0071459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х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+х=0</m:t>
                </m:r>
              </m:oMath>
            </m:oMathPara>
          </w:p>
        </w:tc>
      </w:tr>
    </w:tbl>
    <w:p w:rsidR="00940D6C" w:rsidRPr="0071459B" w:rsidRDefault="00940D6C" w:rsidP="0071459B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2EC2" w:rsidRPr="0071459B" w:rsidRDefault="000A2EC2" w:rsidP="0071459B">
      <w:pPr>
        <w:pStyle w:val="a3"/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0A2EC2" w:rsidRPr="0071459B" w:rsidRDefault="000A2EC2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Полезно  </w:t>
      </w:r>
      <w:r w:rsidR="00866A04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предложить  решение  уравнений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 после  некоторых преобразований сводятся к</w:t>
      </w:r>
      <w:r w:rsidR="00866A04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неполным квадратным уравнениям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что позволит поддержать навы</w:t>
      </w:r>
      <w:r w:rsidR="00866A04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ки тождественных преобразований.</w:t>
      </w:r>
    </w:p>
    <w:p w:rsidR="00866A04" w:rsidRPr="0071459B" w:rsidRDefault="00A94D77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Para>
        <m:oMath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х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+2=х+2</m:t>
          </m:r>
        </m:oMath>
      </m:oMathPara>
    </w:p>
    <w:p w:rsidR="00866A04" w:rsidRPr="0071459B" w:rsidRDefault="00866A04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12-</m:t>
          </m:r>
          <m:sSup>
            <m:sSup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=11</m:t>
          </m:r>
        </m:oMath>
      </m:oMathPara>
    </w:p>
    <w:p w:rsidR="000A2EC2" w:rsidRPr="00753592" w:rsidRDefault="00866A04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х</m:t>
          </m:r>
          <m:d>
            <m:d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2х+3</m:t>
              </m:r>
            </m:e>
          </m:d>
          <m:r>
            <w:rPr>
              <w:rFonts w:ascii="Cambria Math" w:eastAsia="Calibri" w:hAnsi="Cambria Math" w:cs="Times New Roman"/>
              <w:sz w:val="28"/>
              <w:szCs w:val="28"/>
              <w:lang w:eastAsia="ru-RU"/>
            </w:rPr>
            <m:t>=3х+4</m:t>
          </m:r>
        </m:oMath>
      </m:oMathPara>
    </w:p>
    <w:p w:rsidR="00753592" w:rsidRDefault="00753592">
      <w:pPr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br w:type="page"/>
      </w:r>
    </w:p>
    <w:p w:rsidR="00337FAB" w:rsidRPr="009A198A" w:rsidRDefault="008E1458" w:rsidP="009A198A">
      <w:pPr>
        <w:spacing w:after="0" w:line="360" w:lineRule="auto"/>
        <w:ind w:firstLine="709"/>
        <w:contextualSpacing/>
        <w:mirrorIndents/>
        <w:jc w:val="both"/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55628783"/>
      <w:r w:rsidRPr="009A198A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lastRenderedPageBreak/>
        <w:t>Полные квадратные уравнения</w:t>
      </w:r>
      <w:bookmarkEnd w:id="2"/>
    </w:p>
    <w:p w:rsidR="00337FAB" w:rsidRPr="0071459B" w:rsidRDefault="00337FAB" w:rsidP="007535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решать квадратные уравнения по формуле корней относится к числу в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ажнейших умений в курсе алгебры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E1458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Не овладев ими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учащиеся не смогут усваивать материал следующих тем, испытывать затруднения </w:t>
      </w:r>
      <w:r w:rsidR="008E1458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при изучении смежных дисциплин.</w:t>
      </w:r>
    </w:p>
    <w:p w:rsidR="00337FAB" w:rsidRPr="0071459B" w:rsidRDefault="00A94D77" w:rsidP="007535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6" style="position:absolute;left:0;text-align:left;margin-left:8in;margin-top:-37.9pt;width:153pt;height:37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">
            <v:textbox>
              <w:txbxContent>
                <w:p w:rsidR="00F032B9" w:rsidRPr="003A003B" w:rsidRDefault="00F032B9" w:rsidP="00337FA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Приложение 1</w:t>
                  </w:r>
                </w:p>
              </w:txbxContent>
            </v:textbox>
          </v:rect>
        </w:pict>
      </w:r>
      <w:r w:rsidR="00337FAB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Квадратное уравнение</w:t>
      </w:r>
    </w:p>
    <w:p w:rsidR="00337FAB" w:rsidRPr="00095395" w:rsidRDefault="00337FAB" w:rsidP="00753592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proofErr w:type="spellStart"/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х²</w:t>
      </w:r>
      <w:proofErr w:type="gramEnd"/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</w:t>
      </w:r>
      <w:proofErr w:type="spellEnd"/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0, а ≠ 0</w:t>
      </w:r>
      <w:r w:rsid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</w:p>
    <w:p w:rsidR="008E1458" w:rsidRPr="00095395" w:rsidRDefault="00337FAB" w:rsidP="007535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Дискриминант 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² - 4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ac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(число). Эту формулу надо знать наизусть. </w:t>
      </w:r>
    </w:p>
    <w:p w:rsidR="00753592" w:rsidRPr="00095395" w:rsidRDefault="00753592" w:rsidP="007535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FAB" w:rsidRPr="0071459B" w:rsidRDefault="00337FAB" w:rsidP="0075359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359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Важно: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знаку дискриминанта можно определить, сколько корней имеет уравнение.</w:t>
      </w:r>
    </w:p>
    <w:p w:rsidR="00337FAB" w:rsidRPr="0071459B" w:rsidRDefault="00337FAB" w:rsidP="0071459B">
      <w:pPr>
        <w:numPr>
          <w:ilvl w:val="0"/>
          <w:numId w:val="6"/>
        </w:numPr>
        <w:tabs>
          <w:tab w:val="num" w:pos="360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&gt;0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то два корня;</w:t>
      </w:r>
    </w:p>
    <w:p w:rsidR="00337FAB" w:rsidRPr="0071459B" w:rsidRDefault="00337FAB" w:rsidP="0071459B">
      <w:pPr>
        <w:numPr>
          <w:ilvl w:val="0"/>
          <w:numId w:val="6"/>
        </w:numPr>
        <w:tabs>
          <w:tab w:val="num" w:pos="360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то один корень;</w:t>
      </w:r>
    </w:p>
    <w:p w:rsidR="00337FAB" w:rsidRPr="0071459B" w:rsidRDefault="00337FAB" w:rsidP="0071459B">
      <w:pPr>
        <w:numPr>
          <w:ilvl w:val="0"/>
          <w:numId w:val="6"/>
        </w:numPr>
        <w:tabs>
          <w:tab w:val="num" w:pos="360"/>
        </w:tabs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&lt;0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то корней нет.</w:t>
      </w:r>
    </w:p>
    <w:p w:rsidR="00507600" w:rsidRPr="00095395" w:rsidRDefault="00507600" w:rsidP="00507600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FAB" w:rsidRPr="0071459B" w:rsidRDefault="00337FAB" w:rsidP="00507600">
      <w:pPr>
        <w:spacing w:after="0" w:line="360" w:lineRule="auto"/>
        <w:ind w:right="7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Возможны три случая:</w:t>
      </w:r>
    </w:p>
    <w:p w:rsidR="00337FAB" w:rsidRPr="0071459B" w:rsidRDefault="00337FAB" w:rsidP="0071459B">
      <w:pPr>
        <w:numPr>
          <w:ilvl w:val="0"/>
          <w:numId w:val="7"/>
        </w:num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&gt;0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квадратное уравнение имеет два различных действительных корня: </w:t>
      </w:r>
    </w:p>
    <w:p w:rsidR="00337FAB" w:rsidRPr="00753592" w:rsidRDefault="00337FAB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753592" w:rsidRPr="00753592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ru-RU"/>
        </w:rPr>
        <w:object w:dxaOrig="3980" w:dyaOrig="680">
          <v:shape id="_x0000_i1032" type="#_x0000_t75" style="width:198.6pt;height:33.5pt" o:ole="">
            <v:imagedata r:id="rId21" o:title=""/>
          </v:shape>
          <o:OLEObject Type="Embed" ProgID="Equation.3" ShapeID="_x0000_i1032" DrawAspect="Content" ObjectID="_1576844652" r:id="rId22"/>
        </w:object>
      </w:r>
      <w:r w:rsidRPr="00753592">
        <w:rPr>
          <w:rFonts w:ascii="Times New Roman" w:eastAsia="Calibri" w:hAnsi="Times New Roman" w:cs="Times New Roman"/>
          <w:i/>
          <w:position w:val="-4"/>
          <w:sz w:val="28"/>
          <w:szCs w:val="28"/>
          <w:lang w:eastAsia="ru-RU"/>
        </w:rPr>
        <w:object w:dxaOrig="460" w:dyaOrig="260">
          <v:shape id="_x0000_i1033" type="#_x0000_t75" style="width:23.6pt;height:12.4pt" o:ole="">
            <v:imagedata r:id="rId23" o:title=""/>
          </v:shape>
          <o:OLEObject Type="Embed" ProgID="Equation.3" ShapeID="_x0000_i1033" DrawAspect="Content" ObjectID="_1576844653" r:id="rId24"/>
        </w:objec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53592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4ас.</w:t>
      </w:r>
      <w:proofErr w:type="gramEnd"/>
    </w:p>
    <w:p w:rsidR="00337FAB" w:rsidRPr="0071459B" w:rsidRDefault="00337FAB" w:rsidP="0071459B">
      <w:pPr>
        <w:numPr>
          <w:ilvl w:val="0"/>
          <w:numId w:val="7"/>
        </w:num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=0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квадратное уравнение имеет один корень: </w:t>
      </w:r>
      <w:r w:rsidR="00753592" w:rsidRPr="0071459B">
        <w:rPr>
          <w:rFonts w:ascii="Times New Roman" w:eastAsia="Calibri" w:hAnsi="Times New Roman" w:cs="Times New Roman"/>
          <w:position w:val="-24"/>
          <w:sz w:val="28"/>
          <w:szCs w:val="28"/>
          <w:lang w:eastAsia="ru-RU"/>
        </w:rPr>
        <w:object w:dxaOrig="900" w:dyaOrig="620">
          <v:shape id="_x0000_i1034" type="#_x0000_t75" style="width:44.7pt;height:31.05pt" o:ole="">
            <v:imagedata r:id="rId25" o:title=""/>
          </v:shape>
          <o:OLEObject Type="Embed" ProgID="Equation.3" ShapeID="_x0000_i1034" DrawAspect="Content" ObjectID="_1576844654" r:id="rId26"/>
        </w:objec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7FAB" w:rsidRPr="0071459B" w:rsidRDefault="00337FAB" w:rsidP="0071459B">
      <w:pPr>
        <w:numPr>
          <w:ilvl w:val="0"/>
          <w:numId w:val="7"/>
        </w:num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5359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&lt;0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то квадратное уравнение не имеет корней.</w:t>
      </w:r>
    </w:p>
    <w:p w:rsidR="003A1164" w:rsidRPr="0071459B" w:rsidRDefault="00EB51FD" w:rsidP="00F032B9">
      <w:pPr>
        <w:spacing w:after="0" w:line="360" w:lineRule="auto"/>
        <w:ind w:right="7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Обратите внимание, что для каждого уравнения необходимо выпи</w:t>
      </w:r>
      <w:r w:rsidR="003A1164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сать коэффициенты, да это долго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зато не допустят лишних ошибок.</w:t>
      </w:r>
      <w:r w:rsidR="003A1164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Еще происходят ошибки при подстановке отрицательных значений коэффициентов. Здесь спасает подробная запись формулы с конкретными числами.</w:t>
      </w:r>
    </w:p>
    <w:p w:rsidR="00337FAB" w:rsidRPr="0071459B" w:rsidRDefault="00337FAB" w:rsidP="00507600">
      <w:pPr>
        <w:spacing w:after="0" w:line="360" w:lineRule="auto"/>
        <w:ind w:right="7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чащиеся должны понимать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что формула применима для решения любого</w:t>
      </w:r>
      <w:r w:rsidR="009667D3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квадратного уравнения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однако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подчеркнуть, что неполные квадратные уравнения удобнее решать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пользуясь частными приемами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То же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самое следует отметить про квадр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атное уравнение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левую часть которого можн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о свернуть в квадрат двучлена (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дискри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минант такого уравнения  равен 0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. </w:t>
      </w:r>
    </w:p>
    <w:p w:rsidR="00337FAB" w:rsidRPr="0071459B" w:rsidRDefault="00337FAB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Целесообразно 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повторить формулу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корней квадратного уравнени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с </w:t>
      </w:r>
      <w:r w:rsidR="00B359B9" w:rsidRPr="0050760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четным вторым коэффициентом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ч</w:t>
      </w:r>
      <w:r w:rsidR="0001037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то значительно упрощает расчеты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7FAB" w:rsidRPr="0071459B" w:rsidRDefault="00337FAB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</w:p>
    <w:p w:rsidR="00337FAB" w:rsidRPr="00507600" w:rsidRDefault="00B359B9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proofErr w:type="spellStart"/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х²</w:t>
      </w:r>
      <w:proofErr w:type="gramEnd"/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</w:t>
      </w:r>
      <w:proofErr w:type="spellEnd"/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</w:t>
      </w:r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</w:t>
      </w:r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0, а ≠ 0</w:t>
      </w:r>
      <w:r w:rsidR="00EC333A"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="00EC333A"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=2к</w:t>
      </w:r>
    </w:p>
    <w:p w:rsidR="00B359B9" w:rsidRPr="00507600" w:rsidRDefault="00B359B9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val="en-US" w:eastAsia="ru-RU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 w:eastAsia="ru-RU"/>
              </w:rPr>
              <m:t>k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-</m:t>
        </m:r>
        <m:r>
          <w:rPr>
            <w:rFonts w:ascii="Cambria Math" w:eastAsia="Calibri" w:hAnsi="Cambria Math" w:cs="Times New Roman"/>
            <w:sz w:val="28"/>
            <w:szCs w:val="28"/>
            <w:lang w:val="en-US" w:eastAsia="ru-RU"/>
          </w:rPr>
          <m:t>ac</m:t>
        </m:r>
      </m:oMath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1,2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-k±</m:t>
            </m:r>
            <m:rad>
              <m:radPr>
                <m:degHide m:val="on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D</m:t>
                </m:r>
              </m:e>
            </m:rad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den>
        </m:f>
      </m:oMath>
    </w:p>
    <w:p w:rsidR="00337FAB" w:rsidRPr="00095395" w:rsidRDefault="00337FAB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600" w:rsidRPr="00507600" w:rsidRDefault="00507600" w:rsidP="009A198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0760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Применение на практике</w:t>
      </w:r>
    </w:p>
    <w:p w:rsidR="00337FAB" w:rsidRPr="00095395" w:rsidRDefault="00337FAB" w:rsidP="00507600">
      <w:pPr>
        <w:spacing w:after="0" w:line="360" w:lineRule="auto"/>
        <w:ind w:right="7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Вся система упражнений на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правлена на усвоение алгоритма.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 нужно обратить внимание на необходимость преобразовать 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квадратное уравнение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прежде че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м перейти к применению формулы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667D3" w:rsidRPr="0071459B" w:rsidRDefault="009667D3" w:rsidP="00507600">
      <w:pPr>
        <w:spacing w:after="0" w:line="360" w:lineRule="auto"/>
        <w:ind w:right="7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07600" w:rsidRPr="00507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перед решение</w:t>
      </w:r>
      <w:r w:rsidR="00EC333A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привести уравнение к стандартному виду, выстроить его правильно</w:t>
      </w:r>
      <w:r w:rsidR="0001037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7FAB" w:rsidRPr="0071459B" w:rsidRDefault="00337FAB" w:rsidP="00507600">
      <w:pPr>
        <w:spacing w:after="0" w:line="360" w:lineRule="auto"/>
        <w:ind w:right="7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07600" w:rsidRPr="00507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если первый коэффици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ент  отрицательный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лучше сделать его положительным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умножив обе части уравнения на -1;</w:t>
      </w:r>
    </w:p>
    <w:p w:rsidR="00337FAB" w:rsidRPr="0071459B" w:rsidRDefault="00337FAB" w:rsidP="00507600">
      <w:pPr>
        <w:spacing w:after="0" w:line="360" w:lineRule="auto"/>
        <w:ind w:right="7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07600" w:rsidRPr="00507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если среди к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оэффициентов есть дробные числа, то лучше избавиться от дробей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умнож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ив обе части уравнения на число равное общему знаменателю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37FAB" w:rsidRPr="0071459B" w:rsidRDefault="00337FAB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507600" w:rsidRPr="00095395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07600" w:rsidRPr="00507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нельзя ли коэффициенты урав</w:t>
      </w:r>
      <w:r w:rsidR="00B359B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нения сократить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7FAB" w:rsidRPr="0071459B" w:rsidRDefault="00337FAB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37FAB" w:rsidRPr="0071459B" w:rsidRDefault="00B359B9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50760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Решение упражнений</w:t>
      </w:r>
      <w:r w:rsidR="00337FAB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7FAB" w:rsidRPr="0071459B" w:rsidRDefault="00337FAB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1. </w:t>
      </w:r>
      <w:r w:rsidRPr="0071459B">
        <w:rPr>
          <w:rFonts w:ascii="Times New Roman" w:eastAsia="Calibri" w:hAnsi="Times New Roman" w:cs="Times New Roman"/>
          <w:i/>
          <w:position w:val="-6"/>
          <w:sz w:val="28"/>
          <w:szCs w:val="28"/>
          <w:lang w:eastAsia="ru-RU"/>
        </w:rPr>
        <w:object w:dxaOrig="1680" w:dyaOrig="320">
          <v:shape id="_x0000_i1035" type="#_x0000_t75" style="width:84.4pt;height:16.15pt" o:ole="">
            <v:imagedata r:id="rId27" o:title=""/>
          </v:shape>
          <o:OLEObject Type="Embed" ProgID="Equation.3" ShapeID="_x0000_i1035" DrawAspect="Content" ObjectID="_1576844655" r:id="rId28"/>
        </w:object>
      </w:r>
    </w:p>
    <w:p w:rsidR="00337FAB" w:rsidRPr="0071459B" w:rsidRDefault="00337FAB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Решение:  </w:t>
      </w:r>
    </w:p>
    <w:p w:rsidR="00337FAB" w:rsidRPr="0071459B" w:rsidRDefault="00337FAB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</w:t>
      </w:r>
      <w:r w:rsidR="00507600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6220" w:dyaOrig="360">
          <v:shape id="_x0000_i1036" type="#_x0000_t75" style="width:310.35pt;height:18.6pt" o:ole="">
            <v:imagedata r:id="rId29" o:title=""/>
          </v:shape>
          <o:OLEObject Type="Embed" ProgID="Equation.3" ShapeID="_x0000_i1036" DrawAspect="Content" ObjectID="_1576844656" r:id="rId30"/>
        </w:objec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&gt;0, два корня;</w:t>
      </w:r>
    </w:p>
    <w:p w:rsidR="00337FAB" w:rsidRPr="0071459B" w:rsidRDefault="00507600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Pr="0071459B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ru-RU"/>
        </w:rPr>
        <w:object w:dxaOrig="4959" w:dyaOrig="700">
          <v:shape id="_x0000_i1037" type="#_x0000_t75" style="width:248.3pt;height:34.75pt" o:ole="">
            <v:imagedata r:id="rId31" o:title=""/>
          </v:shape>
          <o:OLEObject Type="Embed" ProgID="Equation.3" ShapeID="_x0000_i1037" DrawAspect="Content" ObjectID="_1576844657" r:id="rId32"/>
        </w:object>
      </w:r>
    </w:p>
    <w:p w:rsidR="00337FAB" w:rsidRPr="0071459B" w:rsidRDefault="00337FAB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Ответ: </w:t>
      </w:r>
      <w:r w:rsidRPr="0071459B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ru-RU"/>
        </w:rPr>
        <w:object w:dxaOrig="800" w:dyaOrig="620">
          <v:shape id="_x0000_i1038" type="#_x0000_t75" style="width:39.7pt;height:31.05pt" o:ole="">
            <v:imagedata r:id="rId33" o:title=""/>
          </v:shape>
          <o:OLEObject Type="Embed" ProgID="Equation.3" ShapeID="_x0000_i1038" DrawAspect="Content" ObjectID="_1576844658" r:id="rId34"/>
        </w:object>
      </w:r>
    </w:p>
    <w:p w:rsidR="00337FAB" w:rsidRPr="0071459B" w:rsidRDefault="00337FAB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337FAB" w:rsidRPr="0071459B" w:rsidRDefault="00337FAB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2. </w:t>
      </w:r>
      <w:r w:rsidRPr="0071459B">
        <w:rPr>
          <w:rFonts w:ascii="Times New Roman" w:eastAsia="Calibri" w:hAnsi="Times New Roman" w:cs="Times New Roman"/>
          <w:i/>
          <w:position w:val="-6"/>
          <w:sz w:val="28"/>
          <w:szCs w:val="28"/>
          <w:lang w:eastAsia="ru-RU"/>
        </w:rPr>
        <w:object w:dxaOrig="1640" w:dyaOrig="320">
          <v:shape id="_x0000_i1039" type="#_x0000_t75" style="width:81.95pt;height:16.15pt" o:ole="">
            <v:imagedata r:id="rId35" o:title=""/>
          </v:shape>
          <o:OLEObject Type="Embed" ProgID="Equation.3" ShapeID="_x0000_i1039" DrawAspect="Content" ObjectID="_1576844659" r:id="rId36"/>
        </w:object>
      </w:r>
    </w:p>
    <w:p w:rsidR="00337FAB" w:rsidRPr="0071459B" w:rsidRDefault="00337FAB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Решение:  </w:t>
      </w:r>
      <w:r w:rsidR="00507600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5020" w:dyaOrig="360">
          <v:shape id="_x0000_i1040" type="#_x0000_t75" style="width:250.75pt;height:18.6pt" o:ole="">
            <v:imagedata r:id="rId37" o:title=""/>
          </v:shape>
          <o:OLEObject Type="Embed" ProgID="Equation.3" ShapeID="_x0000_i1040" DrawAspect="Content" ObjectID="_1576844660" r:id="rId38"/>
        </w:object>
      </w:r>
      <w:r w:rsidRPr="0071459B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=0,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один корень;</w:t>
      </w:r>
    </w:p>
    <w:p w:rsidR="00507600" w:rsidRDefault="00337FAB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507600" w:rsidRPr="0071459B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ru-RU"/>
        </w:rPr>
        <w:object w:dxaOrig="2700" w:dyaOrig="620">
          <v:shape id="_x0000_i1041" type="#_x0000_t75" style="width:135.3pt;height:31.05pt" o:ole="">
            <v:imagedata r:id="rId39" o:title=""/>
          </v:shape>
          <o:OLEObject Type="Embed" ProgID="Equation.3" ShapeID="_x0000_i1041" DrawAspect="Content" ObjectID="_1576844661" r:id="rId40"/>
        </w:object>
      </w:r>
    </w:p>
    <w:p w:rsidR="00337FAB" w:rsidRPr="0071459B" w:rsidRDefault="00337FAB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Ответ: </w:t>
      </w:r>
      <w:r w:rsidRPr="0071459B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ru-RU"/>
        </w:rPr>
        <w:object w:dxaOrig="300" w:dyaOrig="620">
          <v:shape id="_x0000_i1042" type="#_x0000_t75" style="width:14.9pt;height:31.05pt" o:ole="">
            <v:imagedata r:id="rId41" o:title=""/>
          </v:shape>
          <o:OLEObject Type="Embed" ProgID="Equation.3" ShapeID="_x0000_i1042" DrawAspect="Content" ObjectID="_1576844662" r:id="rId42"/>
        </w:object>
      </w:r>
    </w:p>
    <w:p w:rsidR="000A2EC2" w:rsidRPr="0071459B" w:rsidRDefault="000A2EC2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3.</w:t>
      </w:r>
      <w:r w:rsidRPr="0071459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b/>
          <w:i/>
          <w:position w:val="-6"/>
          <w:sz w:val="28"/>
          <w:szCs w:val="28"/>
          <w:lang w:eastAsia="ru-RU"/>
        </w:rPr>
        <w:object w:dxaOrig="1680" w:dyaOrig="320">
          <v:shape id="_x0000_i1043" type="#_x0000_t75" style="width:84.4pt;height:16.15pt" o:ole="">
            <v:imagedata r:id="rId43" o:title=""/>
          </v:shape>
          <o:OLEObject Type="Embed" ProgID="Equation.3" ShapeID="_x0000_i1043" DrawAspect="Content" ObjectID="_1576844663" r:id="rId44"/>
        </w:objec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Решение:  </w:t>
      </w:r>
      <w:r w:rsidR="00507600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5020" w:dyaOrig="360">
          <v:shape id="_x0000_i1044" type="#_x0000_t75" style="width:250.75pt;height:18.6pt" o:ole="">
            <v:imagedata r:id="rId45" o:title=""/>
          </v:shape>
          <o:OLEObject Type="Embed" ProgID="Equation.3" ShapeID="_x0000_i1044" DrawAspect="Content" ObjectID="_1576844664" r:id="rId46"/>
        </w:objec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&lt;0.</w:t>
      </w:r>
    </w:p>
    <w:p w:rsidR="00507600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Уравнение не имеет корней</w:t>
      </w:r>
      <w:r w:rsid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Ответ: нет решений.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4. </w:t>
      </w:r>
      <w:r w:rsidRPr="0071459B">
        <w:rPr>
          <w:rFonts w:ascii="Times New Roman" w:eastAsia="Calibri" w:hAnsi="Times New Roman" w:cs="Times New Roman"/>
          <w:i/>
          <w:position w:val="-6"/>
          <w:sz w:val="28"/>
          <w:szCs w:val="28"/>
          <w:lang w:eastAsia="ru-RU"/>
        </w:rPr>
        <w:object w:dxaOrig="1860" w:dyaOrig="320">
          <v:shape id="_x0000_i1045" type="#_x0000_t75" style="width:93.1pt;height:16.15pt" o:ole="">
            <v:imagedata r:id="rId47" o:title=""/>
          </v:shape>
          <o:OLEObject Type="Embed" ProgID="Equation.3" ShapeID="_x0000_i1045" DrawAspect="Content" ObjectID="_1576844665" r:id="rId48"/>
        </w:objec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Решение: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а = 3, </w:t>
      </w:r>
      <w:r w:rsid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- 14, с = 16,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k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- 7;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k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ас.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 (-7)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- 3·16 = 49 – 48 = 1,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D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&gt;0, два корня;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</w:t>
      </w:r>
      <w:r w:rsidRPr="0071459B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ru-RU"/>
        </w:rPr>
        <w:object w:dxaOrig="4500" w:dyaOrig="680">
          <v:shape id="_x0000_i1046" type="#_x0000_t75" style="width:224.7pt;height:33.5pt" o:ole="">
            <v:imagedata r:id="rId49" o:title=""/>
          </v:shape>
          <o:OLEObject Type="Embed" ProgID="Equation.3" ShapeID="_x0000_i1046" DrawAspect="Content" ObjectID="_1576844666" r:id="rId50"/>
        </w:objec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Ответ: </w:t>
      </w:r>
      <w:r w:rsidRPr="0071459B">
        <w:rPr>
          <w:rFonts w:ascii="Times New Roman" w:eastAsia="Calibri" w:hAnsi="Times New Roman" w:cs="Times New Roman"/>
          <w:i/>
          <w:position w:val="-24"/>
          <w:sz w:val="28"/>
          <w:szCs w:val="28"/>
          <w:lang w:eastAsia="ru-RU"/>
        </w:rPr>
        <w:object w:dxaOrig="620" w:dyaOrig="620">
          <v:shape id="_x0000_i1047" type="#_x0000_t75" style="width:31.05pt;height:31.05pt" o:ole="">
            <v:imagedata r:id="rId51" o:title=""/>
          </v:shape>
          <o:OLEObject Type="Embed" ProgID="Equation.3" ShapeID="_x0000_i1047" DrawAspect="Content" ObjectID="_1576844667" r:id="rId52"/>
        </w:object>
      </w:r>
    </w:p>
    <w:p w:rsidR="00507600" w:rsidRDefault="00507600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</w:pP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50760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Уравнения для закрепления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: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+ 9х + 18=0   (х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=-6, 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=-3)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- 4х – 21=0   (х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=7, 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=-3)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10х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+ 30х + 20=0   (</w:t>
      </w:r>
      <w:r w:rsidR="00010379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="00010379"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="00010379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=-1, х</w:t>
      </w:r>
      <w:r w:rsidR="00010379"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010379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B359B9" w:rsidRPr="0071459B" w:rsidRDefault="0001037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="00B359B9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- 6х + 6=0   (х</w:t>
      </w:r>
      <w:r w:rsidR="00B359B9"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1,2</w:t>
      </w:r>
      <w:r w:rsidR="00B359B9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=3</w:t>
      </w:r>
      <w:r w:rsidR="00B359B9" w:rsidRPr="0071459B">
        <w:rPr>
          <w:rFonts w:ascii="Times New Roman" w:eastAsia="Calibri" w:hAnsi="Times New Roman" w:cs="Times New Roman"/>
          <w:i/>
          <w:position w:val="-8"/>
          <w:sz w:val="28"/>
          <w:szCs w:val="28"/>
          <w:lang w:eastAsia="ru-RU"/>
        </w:rPr>
        <w:object w:dxaOrig="540" w:dyaOrig="360">
          <v:shape id="_x0000_i1048" type="#_x0000_t75" style="width:27.3pt;height:18.6pt" o:ole="">
            <v:imagedata r:id="rId53" o:title=""/>
          </v:shape>
          <o:OLEObject Type="Embed" ProgID="Equation.3" ShapeID="_x0000_i1048" DrawAspect="Content" ObjectID="_1576844668" r:id="rId54"/>
        </w:object>
      </w:r>
      <w:r w:rsidR="00B359B9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-2х + 8=0   (корней нет)</w:t>
      </w:r>
    </w:p>
    <w:p w:rsidR="00B359B9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4х + 1=0   </w:t>
      </w:r>
      <w:r w:rsidRPr="0071459B">
        <w:rPr>
          <w:rFonts w:ascii="Times New Roman" w:eastAsia="Calibri" w:hAnsi="Times New Roman" w:cs="Times New Roman"/>
          <w:i/>
          <w:position w:val="-28"/>
          <w:sz w:val="28"/>
          <w:szCs w:val="28"/>
          <w:lang w:eastAsia="ru-RU"/>
        </w:rPr>
        <w:object w:dxaOrig="840" w:dyaOrig="680">
          <v:shape id="_x0000_i1049" type="#_x0000_t75" style="width:42.2pt;height:33.5pt" o:ole="">
            <v:imagedata r:id="rId55" o:title=""/>
          </v:shape>
          <o:OLEObject Type="Embed" ProgID="Equation.3" ShapeID="_x0000_i1049" DrawAspect="Content" ObjectID="_1576844669" r:id="rId56"/>
        </w:object>
      </w:r>
    </w:p>
    <w:p w:rsidR="00EB51FD" w:rsidRPr="0071459B" w:rsidRDefault="00B359B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3х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+7х + 2=0   </w:t>
      </w:r>
      <w:r w:rsidR="00507600" w:rsidRPr="0071459B">
        <w:rPr>
          <w:rFonts w:ascii="Times New Roman" w:eastAsia="Calibri" w:hAnsi="Times New Roman" w:cs="Times New Roman"/>
          <w:i/>
          <w:position w:val="-28"/>
          <w:sz w:val="28"/>
          <w:szCs w:val="28"/>
          <w:lang w:eastAsia="ru-RU"/>
        </w:rPr>
        <w:object w:dxaOrig="1900" w:dyaOrig="680">
          <v:shape id="_x0000_i1050" type="#_x0000_t75" style="width:95.6pt;height:33.5pt" o:ole="">
            <v:imagedata r:id="rId57" o:title=""/>
          </v:shape>
          <o:OLEObject Type="Embed" ProgID="Equation.3" ShapeID="_x0000_i1050" DrawAspect="Content" ObjectID="_1576844670" r:id="rId58"/>
        </w:object>
      </w:r>
    </w:p>
    <w:p w:rsidR="00010379" w:rsidRPr="0071459B" w:rsidRDefault="00010379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х(2х+1)=3х+4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=-1, 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=2)</w:t>
      </w:r>
    </w:p>
    <w:p w:rsidR="00010379" w:rsidRPr="0071459B" w:rsidRDefault="00A94D77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vertAlign w:val="superscript"/>
              </w:rPr>
              <m:t>x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vertAlign w:val="superscript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vertAlign w:val="superscript"/>
            <w:lang w:eastAsia="ru-RU"/>
          </w:rPr>
          <m:t>-6х=4х-25(х=5)</m:t>
        </m:r>
      </m:oMath>
      <w:r w:rsidR="00010379"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</w:p>
    <w:p w:rsidR="00507600" w:rsidRPr="00095395" w:rsidRDefault="00507600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317" w:rsidRPr="00095395" w:rsidRDefault="00FE1317" w:rsidP="005076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мешает детям напомнить </w:t>
      </w:r>
      <w:r w:rsidRPr="00507600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некоторые свойства коэффициентов квадратного уравнения</w:t>
      </w:r>
      <w:r w:rsidRPr="00507600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упрощают вычисления.</w:t>
      </w:r>
    </w:p>
    <w:p w:rsidR="00507600" w:rsidRPr="00095395" w:rsidRDefault="00507600" w:rsidP="005076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1317" w:rsidRPr="0071459B" w:rsidRDefault="00FE1317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600">
        <w:rPr>
          <w:rFonts w:ascii="Times New Roman" w:eastAsia="Calibri" w:hAnsi="Times New Roman" w:cs="Times New Roman"/>
          <w:sz w:val="28"/>
          <w:szCs w:val="28"/>
          <w:lang w:eastAsia="ru-RU"/>
        </w:rPr>
        <w:t>Пусть дано квадратное уравнение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proofErr w:type="spellStart"/>
      <w:proofErr w:type="gramEnd"/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х²+</w:t>
      </w:r>
      <w:proofErr w:type="spellEnd"/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bx</w:t>
      </w:r>
      <w:proofErr w:type="spellEnd"/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</w:t>
      </w:r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</w:t>
      </w:r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0, а ≠ 0</w:t>
      </w:r>
    </w:p>
    <w:p w:rsidR="00FE1317" w:rsidRPr="0071459B" w:rsidRDefault="00FE1317" w:rsidP="007145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Если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=0, то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 х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=1,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den>
        </m:f>
      </m:oMath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07600" w:rsidRPr="005076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E1317" w:rsidRPr="0071459B" w:rsidRDefault="00FE1317" w:rsidP="0071459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Если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b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a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+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c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то 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 х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=-1,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=-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c</m:t>
            </m:r>
          </m:num>
          <m:den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a</m:t>
            </m:r>
          </m:den>
        </m:f>
      </m:oMath>
    </w:p>
    <w:p w:rsidR="00507600" w:rsidRPr="00095395" w:rsidRDefault="00507600" w:rsidP="00714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317" w:rsidRPr="0071459B" w:rsidRDefault="00FE1317" w:rsidP="007145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Примеры:</w:t>
      </w:r>
    </w:p>
    <w:p w:rsidR="00FE1317" w:rsidRPr="0071459B" w:rsidRDefault="00FE1317" w:rsidP="0050760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7600" w:rsidRPr="000953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77" w:rsidRPr="00A94D77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pict>
          <v:shape id="_x0000_i1051" type="#_x0000_t75" style="width:84.4pt;height:16.15pt">
            <v:imagedata r:id="rId59" o:title=""/>
          </v:shape>
        </w:pict>
      </w:r>
    </w:p>
    <w:p w:rsidR="00507600" w:rsidRPr="00095395" w:rsidRDefault="00FE1317" w:rsidP="0050760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FE1317" w:rsidRPr="0071459B" w:rsidRDefault="00FE1317" w:rsidP="0050760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как,</w:t>
      </w:r>
      <w:r w:rsidR="00EC333A"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+ </w:t>
      </w:r>
      <w:r w:rsidR="00EC333A" w:rsidRPr="00714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с = 0 (2 – 7 + 5 =0), то  </w:t>
      </w:r>
      <w:r w:rsidR="00A94D77" w:rsidRPr="00A94D7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52" type="#_x0000_t75" style="width:69.5pt;height:31.05pt">
            <v:imagedata r:id="rId60" o:title=""/>
          </v:shape>
        </w:pict>
      </w:r>
    </w:p>
    <w:p w:rsidR="00FE1317" w:rsidRPr="0071459B" w:rsidRDefault="00FE1317" w:rsidP="0050760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1; 2,5.</w:t>
      </w:r>
    </w:p>
    <w:p w:rsidR="00FE1317" w:rsidRPr="0071459B" w:rsidRDefault="00FE1317" w:rsidP="0050760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7600" w:rsidRPr="000953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77" w:rsidRPr="00A94D77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pict>
          <v:shape id="_x0000_i1053" type="#_x0000_t75" style="width:83.15pt;height:16.15pt">
            <v:imagedata r:id="rId61" o:title=""/>
          </v:shape>
        </w:pict>
      </w:r>
    </w:p>
    <w:p w:rsidR="00507600" w:rsidRPr="00095395" w:rsidRDefault="00FE1317" w:rsidP="0050760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FE1317" w:rsidRPr="0071459B" w:rsidRDefault="00FE1317" w:rsidP="0050760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7 – 5 – 2 = 0, то </w:t>
      </w:r>
      <w:r w:rsidR="00A94D77" w:rsidRPr="00A94D7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54" type="#_x0000_t75" style="width:79.45pt;height:31.05pt">
            <v:imagedata r:id="rId62" o:title=""/>
          </v:shape>
        </w:pict>
      </w:r>
    </w:p>
    <w:p w:rsidR="00FE1317" w:rsidRPr="0071459B" w:rsidRDefault="00FE1317" w:rsidP="0050760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A94D77" w:rsidRPr="00A94D7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55" type="#_x0000_t75" style="width:29.8pt;height:31.05pt">
            <v:imagedata r:id="rId63" o:title=""/>
          </v:shape>
        </w:pict>
      </w:r>
    </w:p>
    <w:p w:rsidR="00FE1317" w:rsidRPr="0071459B" w:rsidRDefault="00507600" w:rsidP="0050760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="00FE1317"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D77" w:rsidRPr="00A94D77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pict>
          <v:shape id="_x0000_i1056" type="#_x0000_t75" style="width:84.4pt;height:16.15pt">
            <v:imagedata r:id="rId64" o:title=""/>
          </v:shape>
        </w:pict>
      </w:r>
    </w:p>
    <w:p w:rsidR="00507600" w:rsidRPr="00507600" w:rsidRDefault="003A1164" w:rsidP="0050760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Решение: </w:t>
      </w:r>
    </w:p>
    <w:p w:rsidR="00FE1317" w:rsidRPr="0071459B" w:rsidRDefault="003A1164" w:rsidP="00507600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proofErr w:type="gramStart"/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</w:t>
      </w:r>
      <w:r w:rsidR="00FE1317"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 = </w:t>
      </w:r>
      <w:r w:rsidR="00EC333A" w:rsidRPr="007145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(5 + 2 = 7</w:t>
      </w:r>
      <w:r w:rsidR="00FE1317"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</w:t>
      </w:r>
      <w:r w:rsidR="00A94D77" w:rsidRPr="00A94D7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57" type="#_x0000_t75" style="width:85.65pt;height:31.05pt">
            <v:imagedata r:id="rId65" o:title=""/>
          </v:shape>
        </w:pict>
      </w:r>
    </w:p>
    <w:p w:rsidR="00FE1317" w:rsidRPr="0071459B" w:rsidRDefault="00FE1317" w:rsidP="00507600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Ответ: </w:t>
      </w:r>
      <w:r w:rsidR="00A94D77" w:rsidRPr="00A94D77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pict>
          <v:shape id="_x0000_i1058" type="#_x0000_t75" style="width:38.5pt;height:31.05pt">
            <v:imagedata r:id="rId66" o:title=""/>
          </v:shape>
        </w:pict>
      </w:r>
    </w:p>
    <w:p w:rsidR="00FE1317" w:rsidRPr="0071459B" w:rsidRDefault="00FE1317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B51FD" w:rsidRPr="004852FE" w:rsidRDefault="00507600" w:rsidP="009A198A">
      <w:pPr>
        <w:spacing w:after="0" w:line="360" w:lineRule="auto"/>
        <w:ind w:firstLine="709"/>
        <w:contextualSpacing/>
        <w:mirrorIndents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br w:type="page"/>
      </w:r>
      <w:bookmarkStart w:id="3" w:name="_Toc355628784"/>
      <w:r w:rsidR="00EB51FD" w:rsidRPr="004852FE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lastRenderedPageBreak/>
        <w:t>Приведенное квадратное уравнение.</w:t>
      </w:r>
      <w:r w:rsidR="009A198A" w:rsidRPr="004852FE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EB51FD" w:rsidRPr="004852FE">
        <w:rPr>
          <w:rStyle w:val="20"/>
          <w:rFonts w:ascii="Times New Roman" w:hAnsi="Times New Roman" w:cs="Times New Roman"/>
          <w:i/>
          <w:color w:val="auto"/>
          <w:sz w:val="28"/>
          <w:szCs w:val="28"/>
        </w:rPr>
        <w:t>Теорема Виета.</w:t>
      </w:r>
      <w:bookmarkEnd w:id="3"/>
      <w:r w:rsidR="00EB51FD" w:rsidRPr="004852FE">
        <w:rPr>
          <w:rFonts w:ascii="Times New Roman" w:eastAsia="Calibri" w:hAnsi="Times New Roman" w:cs="Times New Roman"/>
          <w:i/>
          <w:color w:val="000000"/>
          <w:spacing w:val="-1"/>
          <w:w w:val="102"/>
          <w:sz w:val="28"/>
          <w:szCs w:val="28"/>
          <w:lang w:eastAsia="ru-RU"/>
        </w:rPr>
        <w:t xml:space="preserve"> </w:t>
      </w:r>
    </w:p>
    <w:p w:rsidR="00507600" w:rsidRPr="005D247B" w:rsidRDefault="00EB51FD" w:rsidP="00507600">
      <w:pPr>
        <w:spacing w:after="0" w:line="360" w:lineRule="auto"/>
        <w:ind w:right="7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первый  </w:t>
      </w:r>
      <w:proofErr w:type="gramStart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= 1, то полученное квадратное уравнение называется приведенным и записывается в виде </w:t>
      </w:r>
    </w:p>
    <w:p w:rsidR="00EB51FD" w:rsidRPr="0071459B" w:rsidRDefault="00EB51FD" w:rsidP="00507600">
      <w:pPr>
        <w:spacing w:after="0" w:line="360" w:lineRule="auto"/>
        <w:ind w:right="71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507600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</w:t>
      </w:r>
      <w:proofErr w:type="spellStart"/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px</w:t>
      </w:r>
      <w:proofErr w:type="spellEnd"/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</w:t>
      </w:r>
      <w:r w:rsidRPr="0050760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q</w:t>
      </w:r>
      <w:r w:rsidRPr="005076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51FD" w:rsidRPr="00507600" w:rsidRDefault="00EB51FD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50760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Теорема Виета (прямая)</w:t>
      </w:r>
    </w:p>
    <w:p w:rsidR="00EB51FD" w:rsidRPr="0071459B" w:rsidRDefault="00EB51FD" w:rsidP="00507600">
      <w:pPr>
        <w:spacing w:after="0" w:line="360" w:lineRule="auto"/>
        <w:ind w:right="7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Сумма корней приведенного квадратного урав</w:t>
      </w:r>
      <w:r w:rsidR="00507600">
        <w:rPr>
          <w:rFonts w:ascii="Times New Roman" w:eastAsia="Calibri" w:hAnsi="Times New Roman" w:cs="Times New Roman"/>
          <w:sz w:val="28"/>
          <w:szCs w:val="28"/>
          <w:lang w:eastAsia="ru-RU"/>
        </w:rPr>
        <w:t>нения равна второму</w:t>
      </w:r>
      <w:r w:rsidR="00507600" w:rsidRPr="005076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коэффициенту, взятому </w:t>
      </w:r>
      <w:r w:rsidR="00780E1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противоположным знаком, а произведение корней равно свободному члену.</w:t>
      </w:r>
    </w:p>
    <w:p w:rsidR="00EB51FD" w:rsidRPr="00780E11" w:rsidRDefault="00EB51FD" w:rsidP="00780E11">
      <w:pPr>
        <w:spacing w:after="0" w:line="360" w:lineRule="auto"/>
        <w:ind w:right="71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-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                     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·х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q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EB51FD" w:rsidRPr="00780E11" w:rsidRDefault="00EB51FD" w:rsidP="00780E11">
      <w:pPr>
        <w:spacing w:after="0" w:line="360" w:lineRule="auto"/>
        <w:ind w:right="71"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80E1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Обратная теорема Виета (для приведенного уравнения)</w:t>
      </w:r>
    </w:p>
    <w:p w:rsidR="00EB51FD" w:rsidRPr="0071459B" w:rsidRDefault="00EB51FD" w:rsidP="00780E11">
      <w:pPr>
        <w:spacing w:after="0" w:line="360" w:lineRule="auto"/>
        <w:ind w:right="7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числа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,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n</w:t>
      </w:r>
      <w:r w:rsidRPr="0071459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таковы, что их сумма равна </w:t>
      </w:r>
      <w:r w:rsidR="00780E11"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–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а произведение 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q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эти числа являются  корнями уравнения 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x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</w:t>
      </w:r>
      <w:proofErr w:type="spellStart"/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px</w:t>
      </w:r>
      <w:proofErr w:type="spellEnd"/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q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0E11" w:rsidRPr="00095395" w:rsidRDefault="00780E11" w:rsidP="00780E11">
      <w:pPr>
        <w:spacing w:after="0" w:line="360" w:lineRule="auto"/>
        <w:ind w:right="7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1FD" w:rsidRPr="0071459B" w:rsidRDefault="00010379" w:rsidP="00780E11">
      <w:pPr>
        <w:spacing w:after="0" w:line="360" w:lineRule="auto"/>
        <w:ind w:right="7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Часто встречаются ошибки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связанные с неправильным распространением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формул на квадратное уравнение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котором первый коэффициент отличен от </w:t>
      </w:r>
      <w:r w:rsidR="00EB51FD"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 поэтому всегда использование теоремы (и ей обратно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й)  следует начинать с проверки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, яв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ляется ли уравнение приведенным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B51FD" w:rsidRPr="0071459B" w:rsidRDefault="00EB51FD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1FD" w:rsidRPr="00780E11" w:rsidRDefault="00EB51FD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780E1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Решение упражнений</w:t>
      </w:r>
      <w:r w:rsid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1.  </w:t>
      </w:r>
      <w:r w:rsidRPr="0071459B">
        <w:rPr>
          <w:rFonts w:ascii="Times New Roman" w:eastAsia="Calibri" w:hAnsi="Times New Roman" w:cs="Times New Roman"/>
          <w:i/>
          <w:position w:val="-6"/>
          <w:sz w:val="28"/>
          <w:szCs w:val="28"/>
          <w:lang w:eastAsia="ru-RU"/>
        </w:rPr>
        <w:object w:dxaOrig="1540" w:dyaOrig="320">
          <v:shape id="_x0000_i1059" type="#_x0000_t75" style="width:76.95pt;height:16.15pt" o:ole="">
            <v:imagedata r:id="rId67" o:title=""/>
          </v:shape>
          <o:OLEObject Type="Embed" ProgID="Equation.3" ShapeID="_x0000_i1059" DrawAspect="Content" ObjectID="_1576844671" r:id="rId68"/>
        </w:objec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Решение:</w:t>
      </w:r>
    </w:p>
    <w:p w:rsidR="00780E11" w:rsidRPr="00095395" w:rsidRDefault="00EB51FD" w:rsidP="00780E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=-5,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q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=6.</w:t>
      </w:r>
      <w:r w:rsidR="00780E11"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="00780E11" w:rsidRPr="0009539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</w:p>
    <w:p w:rsidR="00EB51FD" w:rsidRPr="0071459B" w:rsidRDefault="00EB51FD" w:rsidP="00780E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Подберем два числа х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так, чтобы</w: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</w:t>
      </w:r>
      <w:r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1160" w:dyaOrig="340">
          <v:shape id="_x0000_i1060" type="#_x0000_t75" style="width:58.35pt;height:17.4pt" o:ole="">
            <v:imagedata r:id="rId69" o:title=""/>
          </v:shape>
          <o:OLEObject Type="Embed" ProgID="Equation.3" ShapeID="_x0000_i1060" DrawAspect="Content" ObjectID="_1576844672" r:id="rId70"/>
        </w:objec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</w:t>
      </w:r>
      <w:r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1060" w:dyaOrig="340">
          <v:shape id="_x0000_i1061" type="#_x0000_t75" style="width:53.4pt;height:17.4pt" o:ole="">
            <v:imagedata r:id="rId71" o:title=""/>
          </v:shape>
          <o:OLEObject Type="Embed" ProgID="Equation.3" ShapeID="_x0000_i1061" DrawAspect="Content" ObjectID="_1576844673" r:id="rId72"/>
        </w:objec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х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=2, 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=3                </w:t>
      </w:r>
    </w:p>
    <w:p w:rsidR="00EB51FD" w:rsidRPr="0071459B" w:rsidRDefault="00780E11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</w: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Ответ: 2; 3.</w:t>
      </w:r>
    </w:p>
    <w:p w:rsidR="00EB51FD" w:rsidRPr="0071459B" w:rsidRDefault="00EB51FD" w:rsidP="0071459B">
      <w:pPr>
        <w:spacing w:after="0" w:line="360" w:lineRule="auto"/>
        <w:ind w:right="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1FD" w:rsidRPr="00780E11" w:rsidRDefault="00EB51FD" w:rsidP="00780E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Если свободный член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q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приведенного квадратного уравнения положителен, то уравнение имеет два корня </w:t>
      </w:r>
      <w:r w:rsid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одинаковых по </w:t>
      </w:r>
      <w:proofErr w:type="gramStart"/>
      <w:r w:rsidR="00780E11">
        <w:rPr>
          <w:rFonts w:ascii="Times New Roman" w:eastAsia="Calibri" w:hAnsi="Times New Roman" w:cs="Times New Roman"/>
          <w:sz w:val="28"/>
          <w:szCs w:val="28"/>
          <w:lang w:eastAsia="ru-RU"/>
        </w:rPr>
        <w:t>знаку</w:t>
      </w:r>
      <w:proofErr w:type="gramEnd"/>
      <w:r w:rsid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780E11">
        <w:rPr>
          <w:rFonts w:ascii="Times New Roman" w:eastAsia="Calibri" w:hAnsi="Times New Roman" w:cs="Times New Roman"/>
          <w:sz w:val="28"/>
          <w:szCs w:val="28"/>
          <w:lang w:eastAsia="ru-RU"/>
        </w:rPr>
        <w:t>он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зависит от второго коэффициента </w:t>
      </w:r>
      <w:r w:rsid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Если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&gt;0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 оба корня отрицательны, если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&lt;0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>, то оба корня положительны.</w:t>
      </w:r>
    </w:p>
    <w:p w:rsidR="00EB51FD" w:rsidRPr="0071459B" w:rsidRDefault="00780E11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3320" w:dyaOrig="360">
          <v:shape id="_x0000_i1062" type="#_x0000_t75" style="width:165.1pt;height:18.6pt" o:ole="">
            <v:imagedata r:id="rId73" o:title=""/>
          </v:shape>
          <o:OLEObject Type="Embed" ProgID="Equation.3" ShapeID="_x0000_i1062" DrawAspect="Content" ObjectID="_1576844674" r:id="rId74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i/>
          <w:position w:val="-6"/>
          <w:sz w:val="28"/>
          <w:szCs w:val="28"/>
          <w:lang w:eastAsia="ru-RU"/>
        </w:rPr>
        <w:object w:dxaOrig="440" w:dyaOrig="220">
          <v:shape id="_x0000_i1063" type="#_x0000_t75" style="width:22.35pt;height:11.15pt" o:ole="">
            <v:imagedata r:id="rId75" o:title=""/>
          </v:shape>
          <o:OLEObject Type="Embed" ProgID="Equation.3" ShapeID="_x0000_i1063" DrawAspect="Content" ObjectID="_1576844675" r:id="rId76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940" w:dyaOrig="320">
          <v:shape id="_x0000_i1064" type="#_x0000_t75" style="width:47.15pt;height:16.15pt" o:ole="">
            <v:imagedata r:id="rId77" o:title=""/>
          </v:shape>
          <o:OLEObject Type="Embed" ProgID="Equation.3" ShapeID="_x0000_i1064" DrawAspect="Content" ObjectID="_1576844676" r:id="rId78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1140" w:dyaOrig="320">
          <v:shape id="_x0000_i1065" type="#_x0000_t75" style="width:57.1pt;height:16.15pt" o:ole="">
            <v:imagedata r:id="rId79" o:title=""/>
          </v:shape>
          <o:OLEObject Type="Embed" ProgID="Equation.3" ShapeID="_x0000_i1065" DrawAspect="Content" ObjectID="_1576844677" r:id="rId80"/>
        </w:object>
      </w:r>
    </w:p>
    <w:p w:rsidR="00EB51FD" w:rsidRPr="0071459B" w:rsidRDefault="00780E11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3600" w:dyaOrig="360">
          <v:shape id="_x0000_i1066" type="#_x0000_t75" style="width:180pt;height:18.6pt" o:ole="">
            <v:imagedata r:id="rId81" o:title=""/>
          </v:shape>
          <o:OLEObject Type="Embed" ProgID="Equation.3" ShapeID="_x0000_i1066" DrawAspect="Content" ObjectID="_1576844678" r:id="rId82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i/>
          <w:position w:val="-6"/>
          <w:sz w:val="28"/>
          <w:szCs w:val="28"/>
          <w:lang w:eastAsia="ru-RU"/>
        </w:rPr>
        <w:object w:dxaOrig="440" w:dyaOrig="220">
          <v:shape id="_x0000_i1067" type="#_x0000_t75" style="width:22.35pt;height:11.15pt" o:ole="">
            <v:imagedata r:id="rId83" o:title=""/>
          </v:shape>
          <o:OLEObject Type="Embed" ProgID="Equation.3" ShapeID="_x0000_i1067" DrawAspect="Content" ObjectID="_1576844679" r:id="rId84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940" w:dyaOrig="320">
          <v:shape id="_x0000_i1068" type="#_x0000_t75" style="width:47.15pt;height:16.15pt" o:ole="">
            <v:imagedata r:id="rId85" o:title=""/>
          </v:shape>
          <o:OLEObject Type="Embed" ProgID="Equation.3" ShapeID="_x0000_i1068" DrawAspect="Content" ObjectID="_1576844680" r:id="rId86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1020" w:dyaOrig="320">
          <v:shape id="_x0000_i1069" type="#_x0000_t75" style="width:50.9pt;height:16.15pt" o:ole="">
            <v:imagedata r:id="rId87" o:title=""/>
          </v:shape>
          <o:OLEObject Type="Embed" ProgID="Equation.3" ShapeID="_x0000_i1069" DrawAspect="Content" ObjectID="_1576844681" r:id="rId88"/>
        </w:objec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B51FD" w:rsidRPr="00780E11" w:rsidRDefault="00EB51FD" w:rsidP="00780E1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свободный член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q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приведенного уравнения отрицателен, то уравнение имеет два различных по знаку корня, причем больший по модулю корень будет положителен, если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&lt;0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отрицателен, если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p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&gt;0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B51FD" w:rsidRPr="0071459B" w:rsidRDefault="00780E11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</w: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3440" w:dyaOrig="360">
          <v:shape id="_x0000_i1070" type="#_x0000_t75" style="width:171.3pt;height:18.6pt" o:ole="">
            <v:imagedata r:id="rId89" o:title=""/>
          </v:shape>
          <o:OLEObject Type="Embed" ProgID="Equation.3" ShapeID="_x0000_i1070" DrawAspect="Content" ObjectID="_1576844682" r:id="rId90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i/>
          <w:position w:val="-6"/>
          <w:sz w:val="28"/>
          <w:szCs w:val="28"/>
          <w:lang w:eastAsia="ru-RU"/>
        </w:rPr>
        <w:object w:dxaOrig="440" w:dyaOrig="220">
          <v:shape id="_x0000_i1071" type="#_x0000_t75" style="width:22.35pt;height:11.15pt" o:ole="">
            <v:imagedata r:id="rId91" o:title=""/>
          </v:shape>
          <o:OLEObject Type="Embed" ProgID="Equation.3" ShapeID="_x0000_i1071" DrawAspect="Content" ObjectID="_1576844683" r:id="rId92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1080" w:dyaOrig="320">
          <v:shape id="_x0000_i1072" type="#_x0000_t75" style="width:54.6pt;height:16.15pt" o:ole="">
            <v:imagedata r:id="rId93" o:title=""/>
          </v:shape>
          <o:OLEObject Type="Embed" ProgID="Equation.3" ShapeID="_x0000_i1072" DrawAspect="Content" ObjectID="_1576844684" r:id="rId94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1020" w:dyaOrig="320">
          <v:shape id="_x0000_i1073" type="#_x0000_t75" style="width:50.9pt;height:16.15pt" o:ole="">
            <v:imagedata r:id="rId95" o:title=""/>
          </v:shape>
          <o:OLEObject Type="Embed" ProgID="Equation.3" ShapeID="_x0000_i1073" DrawAspect="Content" ObjectID="_1576844685" r:id="rId96"/>
        </w:object>
      </w:r>
    </w:p>
    <w:p w:rsidR="00EB51FD" w:rsidRPr="0071459B" w:rsidRDefault="00780E11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3460" w:dyaOrig="360">
          <v:shape id="_x0000_i1074" type="#_x0000_t75" style="width:173.8pt;height:18.6pt" o:ole="">
            <v:imagedata r:id="rId97" o:title=""/>
          </v:shape>
          <o:OLEObject Type="Embed" ProgID="Equation.3" ShapeID="_x0000_i1074" DrawAspect="Content" ObjectID="_1576844686" r:id="rId98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i/>
          <w:position w:val="-6"/>
          <w:sz w:val="28"/>
          <w:szCs w:val="28"/>
          <w:lang w:eastAsia="ru-RU"/>
        </w:rPr>
        <w:object w:dxaOrig="440" w:dyaOrig="220">
          <v:shape id="_x0000_i1075" type="#_x0000_t75" style="width:22.35pt;height:11.15pt" o:ole="">
            <v:imagedata r:id="rId99" o:title=""/>
          </v:shape>
          <o:OLEObject Type="Embed" ProgID="Equation.3" ShapeID="_x0000_i1075" DrawAspect="Content" ObjectID="_1576844687" r:id="rId100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1080" w:dyaOrig="320">
          <v:shape id="_x0000_i1076" type="#_x0000_t75" style="width:54.6pt;height:16.15pt" o:ole="">
            <v:imagedata r:id="rId101" o:title=""/>
          </v:shape>
          <o:OLEObject Type="Embed" ProgID="Equation.3" ShapeID="_x0000_i1076" DrawAspect="Content" ObjectID="_1576844688" r:id="rId102"/>
        </w:objec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EB51FD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EB51FD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EB51FD" w:rsidRPr="0071459B">
        <w:rPr>
          <w:rFonts w:ascii="Times New Roman" w:eastAsia="Calibri" w:hAnsi="Times New Roman" w:cs="Times New Roman"/>
          <w:i/>
          <w:position w:val="-10"/>
          <w:sz w:val="28"/>
          <w:szCs w:val="28"/>
          <w:lang w:eastAsia="ru-RU"/>
        </w:rPr>
        <w:object w:dxaOrig="1160" w:dyaOrig="320">
          <v:shape id="_x0000_i1077" type="#_x0000_t75" style="width:58.35pt;height:16.15pt" o:ole="">
            <v:imagedata r:id="rId103" o:title=""/>
          </v:shape>
          <o:OLEObject Type="Embed" ProgID="Equation.3" ShapeID="_x0000_i1077" DrawAspect="Content" ObjectID="_1576844689" r:id="rId104"/>
        </w:objec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B51FD" w:rsidRPr="00780E11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780E11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Самостоятельная работа</w: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1.</w:t>
      </w:r>
      <w:r w:rsidRPr="0071459B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 х -42= 0   (х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=7, х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=-6)</w: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2. у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 2у – 15 = 0   (у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=5, у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=-3)</w: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3. у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–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 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 – 30 = 0   (у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=6, у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=-5)</w: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4. у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+ 6у +9 = 0   (у=-3)</w: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5. 5у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 xml:space="preserve">2 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-3у-14=0   (у</w:t>
      </w:r>
      <w:proofErr w:type="gramStart"/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=2, у</w:t>
      </w:r>
      <w:r w:rsidRPr="0071459B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=-1,4)</w:t>
      </w:r>
    </w:p>
    <w:p w:rsidR="00EB51FD" w:rsidRPr="0071459B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EB51FD" w:rsidRPr="00780E11" w:rsidRDefault="00EB51FD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>Теорему Виета удобно использовать в заданиях ГИА повышенного уровня.</w:t>
      </w:r>
    </w:p>
    <w:p w:rsidR="00161F44" w:rsidRPr="00780E11" w:rsidRDefault="00780E11" w:rsidP="0071459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Пример</w:t>
      </w:r>
    </w:p>
    <w:p w:rsidR="00010379" w:rsidRPr="0071459B" w:rsidRDefault="00010379" w:rsidP="0071459B">
      <w:pPr>
        <w:pStyle w:val="a3"/>
        <w:numPr>
          <w:ilvl w:val="0"/>
          <w:numId w:val="11"/>
        </w:numPr>
        <w:spacing w:after="0" w:line="360" w:lineRule="auto"/>
        <w:ind w:right="7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>корни уравнения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+ 3х +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0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>При каком значении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780E11">
        <w:rPr>
          <w:rFonts w:ascii="Times New Roman" w:eastAsia="Calibri" w:hAnsi="Times New Roman" w:cs="Times New Roman"/>
          <w:sz w:val="28"/>
          <w:szCs w:val="28"/>
          <w:lang w:eastAsia="ru-RU"/>
        </w:rPr>
        <w:t>разность корней данного уравнения будет равн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 6?</w:t>
      </w:r>
    </w:p>
    <w:p w:rsidR="00010379" w:rsidRPr="00780E11" w:rsidRDefault="00010379" w:rsidP="0071459B">
      <w:pPr>
        <w:spacing w:after="0" w:line="360" w:lineRule="auto"/>
        <w:ind w:left="720" w:right="7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0E1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Решение:</w:t>
      </w:r>
    </w:p>
    <w:p w:rsidR="00010379" w:rsidRPr="00780E11" w:rsidRDefault="00010379" w:rsidP="0071459B">
      <w:pPr>
        <w:spacing w:after="0" w:line="360" w:lineRule="auto"/>
        <w:ind w:left="720" w:right="7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proofErr w:type="gramStart"/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proofErr w:type="gramEnd"/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+ 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- 3, 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·х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m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010379" w:rsidRPr="0071459B" w:rsidRDefault="00010379" w:rsidP="0071459B">
      <w:pPr>
        <w:spacing w:after="0" w:line="360" w:lineRule="auto"/>
        <w:ind w:left="720" w:right="7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Пусть </w:t>
      </w:r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proofErr w:type="gramStart"/>
      <w:r w:rsidRPr="0071459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&gt;х</w:t>
      </w:r>
      <w:r w:rsidRPr="0071459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тогда, согласно условию, 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– х</w:t>
      </w:r>
      <w:r w:rsidRPr="00780E11">
        <w:rPr>
          <w:rFonts w:ascii="Times New Roman" w:eastAsia="Calibri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780E1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= 6</w:t>
      </w: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010379" w:rsidRPr="0071459B" w:rsidRDefault="00010379" w:rsidP="0071459B">
      <w:pPr>
        <w:spacing w:after="0" w:line="360" w:lineRule="auto"/>
        <w:ind w:left="720" w:right="71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position w:val="-32"/>
          <w:sz w:val="28"/>
          <w:szCs w:val="28"/>
          <w:lang w:eastAsia="ru-RU"/>
        </w:rPr>
        <w:object w:dxaOrig="1419" w:dyaOrig="760">
          <v:shape id="_x0000_i1078" type="#_x0000_t75" style="width:70.75pt;height:38.5pt" o:ole="">
            <v:imagedata r:id="rId105" o:title=""/>
          </v:shape>
          <o:OLEObject Type="Embed" ProgID="Equation.3" ShapeID="_x0000_i1078" DrawAspect="Content" ObjectID="_1576844690" r:id="rId106"/>
        </w:object>
      </w:r>
    </w:p>
    <w:p w:rsidR="00010379" w:rsidRPr="0071459B" w:rsidRDefault="00780E11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position w:val="-92"/>
          <w:sz w:val="28"/>
          <w:szCs w:val="28"/>
          <w:lang w:eastAsia="ru-RU"/>
        </w:rPr>
        <w:object w:dxaOrig="4320" w:dyaOrig="2640">
          <v:shape id="_x0000_i1079" type="#_x0000_t75" style="width:3in;height:131.6pt" o:ole="">
            <v:imagedata r:id="rId107" o:title=""/>
          </v:shape>
          <o:OLEObject Type="Embed" ProgID="Equation.3" ShapeID="_x0000_i1079" DrawAspect="Content" ObjectID="_1576844691" r:id="rId108"/>
        </w:object>
      </w:r>
    </w:p>
    <w:p w:rsidR="00EB51FD" w:rsidRPr="0071459B" w:rsidRDefault="00161F44" w:rsidP="0071459B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Пусть </w:t>
      </w:r>
      <w:r w:rsidR="0001037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proofErr w:type="gramStart"/>
      <w:r w:rsidR="00010379" w:rsidRPr="0071459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proofErr w:type="gramEnd"/>
      <w:r w:rsidR="00010379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</w:t>
      </w:r>
      <w:r w:rsidR="00010379" w:rsidRPr="0071459B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010379" w:rsidRPr="0071459B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="00010379"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-корни</m:t>
        </m:r>
      </m:oMath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квадратного уравнения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 3</m:t>
        </m:r>
        <m:sSup>
          <m:sSup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х</m:t>
            </m:r>
          </m:e>
          <m:sup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+11х+5=0</m:t>
        </m:r>
      </m:oMath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 Не вычисляя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х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и 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 xml:space="preserve">, </m:t>
        </m:r>
      </m:oMath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найдите значение выражения</w:t>
      </w:r>
      <m:oMath>
        <m:r>
          <w:rPr>
            <w:rFonts w:ascii="Cambria Math" w:eastAsia="Calibri" w:hAnsi="Cambria Math" w:cs="Times New Roman"/>
            <w:sz w:val="36"/>
            <w:szCs w:val="28"/>
            <w:lang w:eastAsia="ru-RU"/>
          </w:rPr>
          <m:t xml:space="preserve">   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6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1</m:t>
                </m:r>
              </m:sub>
              <m:sup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+ 6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b>
              <m:sup>
                <m:eqArr>
                  <m:eqArr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28"/>
                        <w:lang w:eastAsia="ru-RU"/>
                      </w:rPr>
                      <m:t xml:space="preserve"> </m:t>
                    </m:r>
                  </m:e>
                </m:eqArr>
              </m:sup>
            </m:sSubSup>
          </m:num>
          <m:den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1</m:t>
                </m:r>
              </m:sub>
            </m:sSub>
          </m:den>
        </m:f>
      </m:oMath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161F44" w:rsidRPr="0071459B" w:rsidRDefault="00161F44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Решение.</w:t>
      </w:r>
      <m:oMath>
        <m:r>
          <w:rPr>
            <w:rFonts w:ascii="Cambria Math" w:eastAsia="Calibri" w:hAnsi="Cambria Math" w:cs="Times New Roman"/>
            <w:sz w:val="36"/>
            <w:szCs w:val="28"/>
            <w:lang w:eastAsia="ru-RU"/>
          </w:rPr>
          <m:t xml:space="preserve">     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6</m:t>
            </m:r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1</m:t>
                </m:r>
              </m:sub>
              <m:sup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+ 6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b>
              <m:sup>
                <m:eqArr>
                  <m:eqArrPr>
                    <m:ctrlPr>
                      <w:rPr>
                        <w:rFonts w:ascii="Cambria Math" w:eastAsia="Calibri" w:hAnsi="Cambria Math" w:cs="Times New Roman"/>
                        <w:i/>
                        <w:sz w:val="36"/>
                        <w:szCs w:val="28"/>
                        <w:lang w:eastAsia="ru-RU"/>
                      </w:rPr>
                    </m:ctrlPr>
                  </m:eqArrPr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28"/>
                        <w:lang w:eastAsia="ru-RU"/>
                      </w:rPr>
                      <m:t>2</m:t>
                    </m:r>
                  </m:e>
                  <m:e>
                    <m:r>
                      <w:rPr>
                        <w:rFonts w:ascii="Cambria Math" w:eastAsia="Calibri" w:hAnsi="Cambria Math" w:cs="Times New Roman"/>
                        <w:sz w:val="36"/>
                        <w:szCs w:val="28"/>
                        <w:lang w:eastAsia="ru-RU"/>
                      </w:rPr>
                      <m:t xml:space="preserve"> </m:t>
                    </m:r>
                  </m:e>
                </m:eqArr>
              </m:sup>
            </m:sSubSup>
          </m:num>
          <m:den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36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36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 xml:space="preserve"> 6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)</m:t>
            </m:r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36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х</m:t>
                </m:r>
              </m:e>
              <m:sub>
                <m:r>
                  <w:rPr>
                    <w:rFonts w:ascii="Cambria Math" w:eastAsia="Calibri" w:hAnsi="Cambria Math" w:cs="Times New Roman"/>
                    <w:sz w:val="36"/>
                    <w:szCs w:val="28"/>
                    <w:lang w:eastAsia="ru-RU"/>
                  </w:rPr>
                  <m:t>1</m:t>
                </m:r>
              </m:sub>
            </m:sSub>
          </m:den>
        </m:f>
        <m:r>
          <w:rPr>
            <w:rFonts w:ascii="Cambria Math" w:eastAsia="Calibri" w:hAnsi="Cambria Math" w:cs="Times New Roman"/>
            <w:sz w:val="36"/>
            <w:szCs w:val="28"/>
            <w:lang w:eastAsia="ru-RU"/>
          </w:rPr>
          <m:t>=6(</m:t>
        </m:r>
        <m:sSub>
          <m:sSubPr>
            <m:ctrlPr>
              <w:rPr>
                <w:rFonts w:ascii="Cambria Math" w:eastAsia="Calibri" w:hAnsi="Cambria Math" w:cs="Times New Roman"/>
                <w:i/>
                <w:sz w:val="36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36"/>
            <w:szCs w:val="28"/>
            <w:lang w:eastAsia="ru-RU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36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Calibri" w:hAnsi="Cambria Math" w:cs="Times New Roman"/>
                <w:sz w:val="36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36"/>
            <w:szCs w:val="28"/>
            <w:lang w:eastAsia="ru-RU"/>
          </w:rPr>
          <m:t>)</m:t>
        </m:r>
      </m:oMath>
    </w:p>
    <w:p w:rsidR="000E150F" w:rsidRPr="0071459B" w:rsidRDefault="000E150F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E150F" w:rsidRPr="0071459B" w:rsidRDefault="000E150F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 теореме Виета</w:t>
      </w:r>
      <m:oMath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 xml:space="preserve">  х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1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х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2</m:t>
            </m:r>
          </m:sub>
        </m:sSub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=-11</m:t>
        </m:r>
      </m:oMath>
      <w:r w:rsidRPr="0071459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, значит 6</w:t>
      </w:r>
      <m:oMath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∙</m:t>
        </m:r>
        <m:d>
          <m:d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  <w:lang w:eastAsia="ru-RU"/>
              </w:rPr>
              <m:t>-11</m:t>
            </m:r>
          </m:e>
        </m:d>
        <m:r>
          <w:rPr>
            <w:rFonts w:ascii="Cambria Math" w:eastAsia="Calibri" w:hAnsi="Cambria Math" w:cs="Times New Roman"/>
            <w:sz w:val="28"/>
            <w:szCs w:val="28"/>
            <w:lang w:eastAsia="ru-RU"/>
          </w:rPr>
          <m:t>=-66</m:t>
        </m:r>
      </m:oMath>
    </w:p>
    <w:p w:rsidR="000E150F" w:rsidRPr="0071459B" w:rsidRDefault="000E150F" w:rsidP="0071459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707F76" w:rsidRPr="00D04E2D" w:rsidRDefault="00707F76" w:rsidP="00D04E2D">
      <w:pP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sectPr w:rsidR="00707F76" w:rsidRPr="00D04E2D" w:rsidSect="005D247B">
      <w:headerReference w:type="default" r:id="rId109"/>
      <w:footerReference w:type="default" r:id="rId110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329" w:rsidRDefault="00123329" w:rsidP="005B4A7B">
      <w:pPr>
        <w:spacing w:after="0" w:line="240" w:lineRule="auto"/>
      </w:pPr>
      <w:r>
        <w:separator/>
      </w:r>
    </w:p>
  </w:endnote>
  <w:endnote w:type="continuationSeparator" w:id="0">
    <w:p w:rsidR="00123329" w:rsidRDefault="00123329" w:rsidP="005B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7B" w:rsidRDefault="005B4A7B">
    <w:pPr>
      <w:pStyle w:val="ab"/>
      <w:jc w:val="right"/>
    </w:pPr>
  </w:p>
  <w:p w:rsidR="005B4A7B" w:rsidRDefault="005B4A7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329" w:rsidRDefault="00123329" w:rsidP="005B4A7B">
      <w:pPr>
        <w:spacing w:after="0" w:line="240" w:lineRule="auto"/>
      </w:pPr>
      <w:r>
        <w:separator/>
      </w:r>
    </w:p>
  </w:footnote>
  <w:footnote w:type="continuationSeparator" w:id="0">
    <w:p w:rsidR="00123329" w:rsidRDefault="00123329" w:rsidP="005B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2FE" w:rsidRDefault="00786B15">
    <w:pPr>
      <w:pStyle w:val="a9"/>
      <w:jc w:val="center"/>
    </w:pPr>
    <w:r>
      <w:t xml:space="preserve">- </w:t>
    </w:r>
    <w:sdt>
      <w:sdtPr>
        <w:id w:val="-649673606"/>
        <w:docPartObj>
          <w:docPartGallery w:val="Page Numbers (Top of Page)"/>
          <w:docPartUnique/>
        </w:docPartObj>
      </w:sdtPr>
      <w:sdtContent>
        <w:r w:rsidR="00A94D77">
          <w:fldChar w:fldCharType="begin"/>
        </w:r>
        <w:r w:rsidR="004852FE">
          <w:instrText>PAGE   \* MERGEFORMAT</w:instrText>
        </w:r>
        <w:r w:rsidR="00A94D77">
          <w:fldChar w:fldCharType="separate"/>
        </w:r>
        <w:r w:rsidR="00D04E2D">
          <w:rPr>
            <w:noProof/>
          </w:rPr>
          <w:t>2</w:t>
        </w:r>
        <w:r w:rsidR="00A94D77">
          <w:fldChar w:fldCharType="end"/>
        </w:r>
        <w:r>
          <w:t xml:space="preserve"> -</w:t>
        </w:r>
      </w:sdtContent>
    </w:sdt>
  </w:p>
  <w:p w:rsidR="004852FE" w:rsidRDefault="004852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D10"/>
    <w:multiLevelType w:val="hybridMultilevel"/>
    <w:tmpl w:val="912E1B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7F8"/>
    <w:multiLevelType w:val="hybridMultilevel"/>
    <w:tmpl w:val="119848BE"/>
    <w:lvl w:ilvl="0" w:tplc="72583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07F3"/>
    <w:multiLevelType w:val="hybridMultilevel"/>
    <w:tmpl w:val="6E88F618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A8668E"/>
    <w:multiLevelType w:val="hybridMultilevel"/>
    <w:tmpl w:val="E5D84A7A"/>
    <w:lvl w:ilvl="0" w:tplc="CA8CFEC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43DF9"/>
    <w:multiLevelType w:val="hybridMultilevel"/>
    <w:tmpl w:val="D90421FC"/>
    <w:lvl w:ilvl="0" w:tplc="E16A4F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964F1C"/>
    <w:multiLevelType w:val="hybridMultilevel"/>
    <w:tmpl w:val="A6B6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B0D03"/>
    <w:multiLevelType w:val="hybridMultilevel"/>
    <w:tmpl w:val="244CDC68"/>
    <w:lvl w:ilvl="0" w:tplc="9E36F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174CA"/>
    <w:multiLevelType w:val="hybridMultilevel"/>
    <w:tmpl w:val="348C692E"/>
    <w:lvl w:ilvl="0" w:tplc="0419000F">
      <w:start w:val="1"/>
      <w:numFmt w:val="decimal"/>
      <w:lvlText w:val="%1."/>
      <w:lvlJc w:val="left"/>
      <w:pPr>
        <w:ind w:left="6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8">
    <w:nsid w:val="540C0694"/>
    <w:multiLevelType w:val="hybridMultilevel"/>
    <w:tmpl w:val="71A41A36"/>
    <w:lvl w:ilvl="0" w:tplc="0FAA64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91075A9"/>
    <w:multiLevelType w:val="hybridMultilevel"/>
    <w:tmpl w:val="D34A62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61176"/>
    <w:multiLevelType w:val="hybridMultilevel"/>
    <w:tmpl w:val="A0A0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26633"/>
    <w:multiLevelType w:val="multilevel"/>
    <w:tmpl w:val="26BAF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color w:val="auto"/>
        <w:w w:val="100"/>
      </w:rPr>
    </w:lvl>
  </w:abstractNum>
  <w:abstractNum w:abstractNumId="12">
    <w:nsid w:val="7E624709"/>
    <w:multiLevelType w:val="hybridMultilevel"/>
    <w:tmpl w:val="39BA044A"/>
    <w:lvl w:ilvl="0" w:tplc="65502D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0"/>
  </w:num>
  <w:num w:numId="11">
    <w:abstractNumId w:val="1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323"/>
    <w:rsid w:val="00010379"/>
    <w:rsid w:val="00095395"/>
    <w:rsid w:val="000976F0"/>
    <w:rsid w:val="000A2EC2"/>
    <w:rsid w:val="000E150F"/>
    <w:rsid w:val="00123329"/>
    <w:rsid w:val="00161F44"/>
    <w:rsid w:val="00337FAB"/>
    <w:rsid w:val="003623AD"/>
    <w:rsid w:val="003A1164"/>
    <w:rsid w:val="00420447"/>
    <w:rsid w:val="004852FE"/>
    <w:rsid w:val="00494964"/>
    <w:rsid w:val="00507600"/>
    <w:rsid w:val="00570F70"/>
    <w:rsid w:val="005918B8"/>
    <w:rsid w:val="005B4A7B"/>
    <w:rsid w:val="005D247B"/>
    <w:rsid w:val="00675D1A"/>
    <w:rsid w:val="00707F76"/>
    <w:rsid w:val="0071459B"/>
    <w:rsid w:val="00753592"/>
    <w:rsid w:val="00780E11"/>
    <w:rsid w:val="00786B15"/>
    <w:rsid w:val="007B65E3"/>
    <w:rsid w:val="00813D1C"/>
    <w:rsid w:val="00866A04"/>
    <w:rsid w:val="008E1458"/>
    <w:rsid w:val="00940D6C"/>
    <w:rsid w:val="009667D3"/>
    <w:rsid w:val="009A198A"/>
    <w:rsid w:val="009A590E"/>
    <w:rsid w:val="00A94D77"/>
    <w:rsid w:val="00B359B9"/>
    <w:rsid w:val="00C87ABD"/>
    <w:rsid w:val="00C91691"/>
    <w:rsid w:val="00D04E2D"/>
    <w:rsid w:val="00D14760"/>
    <w:rsid w:val="00EB51FD"/>
    <w:rsid w:val="00EC333A"/>
    <w:rsid w:val="00F032B9"/>
    <w:rsid w:val="00F56323"/>
    <w:rsid w:val="00FE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77"/>
  </w:style>
  <w:style w:type="paragraph" w:styleId="1">
    <w:name w:val="heading 1"/>
    <w:basedOn w:val="a"/>
    <w:next w:val="a"/>
    <w:link w:val="10"/>
    <w:uiPriority w:val="9"/>
    <w:qFormat/>
    <w:rsid w:val="009A1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1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23"/>
    <w:pPr>
      <w:ind w:left="720"/>
      <w:contextualSpacing/>
    </w:pPr>
  </w:style>
  <w:style w:type="table" w:styleId="a4">
    <w:name w:val="Table Grid"/>
    <w:basedOn w:val="a1"/>
    <w:uiPriority w:val="59"/>
    <w:rsid w:val="000A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C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A2EC2"/>
    <w:rPr>
      <w:color w:val="808080"/>
    </w:rPr>
  </w:style>
  <w:style w:type="character" w:customStyle="1" w:styleId="apple-converted-space">
    <w:name w:val="apple-converted-space"/>
    <w:basedOn w:val="a0"/>
    <w:rsid w:val="003A1164"/>
  </w:style>
  <w:style w:type="character" w:styleId="a8">
    <w:name w:val="Emphasis"/>
    <w:basedOn w:val="a0"/>
    <w:uiPriority w:val="20"/>
    <w:qFormat/>
    <w:rsid w:val="003A1164"/>
    <w:rPr>
      <w:i/>
      <w:iCs/>
    </w:rPr>
  </w:style>
  <w:style w:type="paragraph" w:styleId="a9">
    <w:name w:val="header"/>
    <w:basedOn w:val="a"/>
    <w:link w:val="aa"/>
    <w:uiPriority w:val="99"/>
    <w:unhideWhenUsed/>
    <w:rsid w:val="005B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A7B"/>
  </w:style>
  <w:style w:type="paragraph" w:styleId="ab">
    <w:name w:val="footer"/>
    <w:basedOn w:val="a"/>
    <w:link w:val="ac"/>
    <w:uiPriority w:val="99"/>
    <w:unhideWhenUsed/>
    <w:rsid w:val="005B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A7B"/>
  </w:style>
  <w:style w:type="character" w:customStyle="1" w:styleId="10">
    <w:name w:val="Заголовок 1 Знак"/>
    <w:basedOn w:val="a0"/>
    <w:link w:val="1"/>
    <w:uiPriority w:val="9"/>
    <w:rsid w:val="009A1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A198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198A"/>
    <w:pPr>
      <w:spacing w:after="100"/>
    </w:pPr>
  </w:style>
  <w:style w:type="character" w:styleId="ae">
    <w:name w:val="Hyperlink"/>
    <w:basedOn w:val="a0"/>
    <w:uiPriority w:val="99"/>
    <w:unhideWhenUsed/>
    <w:rsid w:val="009A19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1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A198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1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23"/>
    <w:pPr>
      <w:ind w:left="720"/>
      <w:contextualSpacing/>
    </w:pPr>
  </w:style>
  <w:style w:type="table" w:styleId="a4">
    <w:name w:val="Table Grid"/>
    <w:basedOn w:val="a1"/>
    <w:uiPriority w:val="59"/>
    <w:rsid w:val="000A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EC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A2EC2"/>
    <w:rPr>
      <w:color w:val="808080"/>
    </w:rPr>
  </w:style>
  <w:style w:type="character" w:customStyle="1" w:styleId="apple-converted-space">
    <w:name w:val="apple-converted-space"/>
    <w:basedOn w:val="a0"/>
    <w:rsid w:val="003A1164"/>
  </w:style>
  <w:style w:type="character" w:styleId="a8">
    <w:name w:val="Emphasis"/>
    <w:basedOn w:val="a0"/>
    <w:uiPriority w:val="20"/>
    <w:qFormat/>
    <w:rsid w:val="003A1164"/>
    <w:rPr>
      <w:i/>
      <w:iCs/>
    </w:rPr>
  </w:style>
  <w:style w:type="paragraph" w:styleId="a9">
    <w:name w:val="header"/>
    <w:basedOn w:val="a"/>
    <w:link w:val="aa"/>
    <w:uiPriority w:val="99"/>
    <w:unhideWhenUsed/>
    <w:rsid w:val="005B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4A7B"/>
  </w:style>
  <w:style w:type="paragraph" w:styleId="ab">
    <w:name w:val="footer"/>
    <w:basedOn w:val="a"/>
    <w:link w:val="ac"/>
    <w:uiPriority w:val="99"/>
    <w:unhideWhenUsed/>
    <w:rsid w:val="005B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4A7B"/>
  </w:style>
  <w:style w:type="character" w:customStyle="1" w:styleId="10">
    <w:name w:val="Заголовок 1 Знак"/>
    <w:basedOn w:val="a0"/>
    <w:link w:val="1"/>
    <w:uiPriority w:val="9"/>
    <w:rsid w:val="009A1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A198A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198A"/>
    <w:pPr>
      <w:spacing w:after="100"/>
    </w:pPr>
  </w:style>
  <w:style w:type="character" w:styleId="ae">
    <w:name w:val="Hyperlink"/>
    <w:basedOn w:val="a0"/>
    <w:uiPriority w:val="99"/>
    <w:unhideWhenUsed/>
    <w:rsid w:val="009A198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A1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A198A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5.bin"/><Relationship Id="rId89" Type="http://schemas.openxmlformats.org/officeDocument/2006/relationships/image" Target="media/image45.wmf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3.wmf"/><Relationship Id="rId74" Type="http://schemas.openxmlformats.org/officeDocument/2006/relationships/oleObject" Target="embeddings/oleObject30.bin"/><Relationship Id="rId79" Type="http://schemas.openxmlformats.org/officeDocument/2006/relationships/image" Target="media/image40.wmf"/><Relationship Id="rId87" Type="http://schemas.openxmlformats.org/officeDocument/2006/relationships/image" Target="media/image44.wmf"/><Relationship Id="rId102" Type="http://schemas.openxmlformats.org/officeDocument/2006/relationships/oleObject" Target="embeddings/oleObject44.bin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4.bin"/><Relationship Id="rId90" Type="http://schemas.openxmlformats.org/officeDocument/2006/relationships/oleObject" Target="embeddings/oleObject38.bin"/><Relationship Id="rId95" Type="http://schemas.openxmlformats.org/officeDocument/2006/relationships/image" Target="media/image48.wmf"/><Relationship Id="rId19" Type="http://schemas.openxmlformats.org/officeDocument/2006/relationships/image" Target="media/image6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3.bin"/><Relationship Id="rId105" Type="http://schemas.openxmlformats.org/officeDocument/2006/relationships/image" Target="media/image53.wmf"/><Relationship Id="rId113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72" Type="http://schemas.openxmlformats.org/officeDocument/2006/relationships/oleObject" Target="embeddings/oleObject29.bin"/><Relationship Id="rId80" Type="http://schemas.openxmlformats.org/officeDocument/2006/relationships/oleObject" Target="embeddings/oleObject33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6.wmf"/><Relationship Id="rId67" Type="http://schemas.openxmlformats.org/officeDocument/2006/relationships/image" Target="media/image34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9.wmf"/><Relationship Id="rId70" Type="http://schemas.openxmlformats.org/officeDocument/2006/relationships/oleObject" Target="embeddings/oleObject28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37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1.bin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4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image" Target="media/image32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2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6.bin"/><Relationship Id="rId94" Type="http://schemas.openxmlformats.org/officeDocument/2006/relationships/oleObject" Target="embeddings/oleObject40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header" Target="head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1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5.bin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548F7-375C-472F-8F1E-C454328D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Olga</cp:lastModifiedBy>
  <cp:revision>2</cp:revision>
  <dcterms:created xsi:type="dcterms:W3CDTF">2018-01-07T12:37:00Z</dcterms:created>
  <dcterms:modified xsi:type="dcterms:W3CDTF">2018-01-07T12:37:00Z</dcterms:modified>
</cp:coreProperties>
</file>